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4E657" w14:textId="77777777" w:rsidR="00C8729E" w:rsidRPr="00044FDA" w:rsidRDefault="00D55DE7" w:rsidP="00A831EA">
      <w:pPr>
        <w:spacing w:after="0"/>
        <w:rPr>
          <w:rFonts w:ascii="Arial" w:hAnsi="Arial" w:cs="Arial"/>
          <w:b/>
          <w:sz w:val="36"/>
          <w:szCs w:val="36"/>
        </w:rPr>
      </w:pPr>
      <w:bookmarkStart w:id="0" w:name="_Hlk137733051"/>
      <w:r w:rsidRPr="00044FDA">
        <w:rPr>
          <w:rFonts w:ascii="Arial" w:hAnsi="Arial" w:cs="Arial"/>
          <w:b/>
          <w:sz w:val="36"/>
          <w:szCs w:val="36"/>
        </w:rPr>
        <w:t>Bloedprikken</w:t>
      </w:r>
      <w:r w:rsidR="009E3CAB" w:rsidRPr="00044FDA">
        <w:rPr>
          <w:rFonts w:ascii="Arial" w:hAnsi="Arial" w:cs="Arial"/>
          <w:b/>
          <w:sz w:val="36"/>
          <w:szCs w:val="36"/>
        </w:rPr>
        <w:t xml:space="preserve"> </w:t>
      </w:r>
      <w:r w:rsidR="00514E2C" w:rsidRPr="00044FDA">
        <w:rPr>
          <w:rFonts w:ascii="Arial" w:hAnsi="Arial" w:cs="Arial"/>
          <w:b/>
          <w:sz w:val="36"/>
          <w:szCs w:val="36"/>
        </w:rPr>
        <w:t xml:space="preserve">bij </w:t>
      </w:r>
      <w:proofErr w:type="spellStart"/>
      <w:r w:rsidR="00514E2C" w:rsidRPr="00044FDA">
        <w:rPr>
          <w:rFonts w:ascii="Arial" w:hAnsi="Arial" w:cs="Arial"/>
          <w:b/>
          <w:sz w:val="36"/>
          <w:szCs w:val="36"/>
        </w:rPr>
        <w:t>clozapinegebruik</w:t>
      </w:r>
      <w:proofErr w:type="spellEnd"/>
    </w:p>
    <w:p w14:paraId="4B1571F8" w14:textId="77777777" w:rsidR="003D3B48" w:rsidRPr="00025293" w:rsidRDefault="003D3B48" w:rsidP="00A831EA">
      <w:pPr>
        <w:spacing w:after="0"/>
        <w:rPr>
          <w:rFonts w:ascii="Arial" w:hAnsi="Arial" w:cs="Arial"/>
          <w:b/>
        </w:rPr>
      </w:pPr>
    </w:p>
    <w:p w14:paraId="10C2132F" w14:textId="54601AA5" w:rsidR="009E3CAB" w:rsidRPr="00025293" w:rsidRDefault="009E3CAB" w:rsidP="00A831EA">
      <w:pPr>
        <w:spacing w:after="0"/>
        <w:rPr>
          <w:rFonts w:ascii="Arial" w:hAnsi="Arial" w:cs="Arial"/>
        </w:rPr>
      </w:pPr>
      <w:r w:rsidRPr="00025293">
        <w:rPr>
          <w:rFonts w:ascii="Arial" w:hAnsi="Arial" w:cs="Arial"/>
        </w:rPr>
        <w:t xml:space="preserve">U gebruikt </w:t>
      </w:r>
      <w:r w:rsidR="00DA3205" w:rsidRPr="00025293">
        <w:rPr>
          <w:rFonts w:ascii="Arial" w:hAnsi="Arial" w:cs="Arial"/>
        </w:rPr>
        <w:t xml:space="preserve">al enige tijd </w:t>
      </w:r>
      <w:r w:rsidRPr="00025293">
        <w:rPr>
          <w:rFonts w:ascii="Arial" w:hAnsi="Arial" w:cs="Arial"/>
        </w:rPr>
        <w:t xml:space="preserve">het medicijn </w:t>
      </w:r>
      <w:r w:rsidR="00901610" w:rsidRPr="00025293">
        <w:rPr>
          <w:rFonts w:ascii="Arial" w:hAnsi="Arial" w:cs="Arial"/>
        </w:rPr>
        <w:t>c</w:t>
      </w:r>
      <w:r w:rsidRPr="00025293">
        <w:rPr>
          <w:rFonts w:ascii="Arial" w:hAnsi="Arial" w:cs="Arial"/>
        </w:rPr>
        <w:t>lozapine</w:t>
      </w:r>
      <w:r w:rsidR="001F666B" w:rsidRPr="00025293">
        <w:rPr>
          <w:rFonts w:ascii="Arial" w:hAnsi="Arial" w:cs="Arial"/>
        </w:rPr>
        <w:t>. Clozapine werkt vaak goed bij een</w:t>
      </w:r>
      <w:r w:rsidR="00AD5019" w:rsidRPr="00025293">
        <w:rPr>
          <w:rFonts w:ascii="Arial" w:hAnsi="Arial" w:cs="Arial"/>
        </w:rPr>
        <w:t xml:space="preserve"> </w:t>
      </w:r>
      <w:r w:rsidR="00AA5D01" w:rsidRPr="00025293">
        <w:rPr>
          <w:rFonts w:ascii="Arial" w:hAnsi="Arial" w:cs="Arial"/>
        </w:rPr>
        <w:t>psychose of bewegingsstoornissen</w:t>
      </w:r>
      <w:r w:rsidR="006D7C39" w:rsidRPr="00025293">
        <w:rPr>
          <w:rFonts w:ascii="Arial" w:hAnsi="Arial" w:cs="Arial"/>
        </w:rPr>
        <w:t xml:space="preserve"> wanneer andere medicijnen onvoldoende helpen</w:t>
      </w:r>
      <w:r w:rsidRPr="00025293">
        <w:rPr>
          <w:rFonts w:ascii="Arial" w:hAnsi="Arial" w:cs="Arial"/>
        </w:rPr>
        <w:t xml:space="preserve">. </w:t>
      </w:r>
      <w:r w:rsidR="001F666B" w:rsidRPr="00025293">
        <w:rPr>
          <w:rFonts w:ascii="Arial" w:hAnsi="Arial" w:cs="Arial"/>
        </w:rPr>
        <w:t xml:space="preserve">Clozapine </w:t>
      </w:r>
      <w:r w:rsidRPr="00025293">
        <w:rPr>
          <w:rFonts w:ascii="Arial" w:hAnsi="Arial" w:cs="Arial"/>
        </w:rPr>
        <w:t>heeft als bijwerking dat het</w:t>
      </w:r>
      <w:r w:rsidR="00544F97" w:rsidRPr="00025293">
        <w:rPr>
          <w:rFonts w:ascii="Arial" w:hAnsi="Arial" w:cs="Arial"/>
        </w:rPr>
        <w:t xml:space="preserve"> </w:t>
      </w:r>
      <w:r w:rsidRPr="00025293">
        <w:rPr>
          <w:rFonts w:ascii="Arial" w:hAnsi="Arial" w:cs="Arial"/>
        </w:rPr>
        <w:t xml:space="preserve">een </w:t>
      </w:r>
      <w:r w:rsidR="00544F97" w:rsidRPr="00025293">
        <w:rPr>
          <w:rFonts w:ascii="Arial" w:hAnsi="Arial" w:cs="Arial"/>
        </w:rPr>
        <w:t>tekort aan witte bloedcellen</w:t>
      </w:r>
      <w:r w:rsidRPr="00025293">
        <w:rPr>
          <w:rFonts w:ascii="Arial" w:hAnsi="Arial" w:cs="Arial"/>
        </w:rPr>
        <w:t xml:space="preserve"> </w:t>
      </w:r>
      <w:r w:rsidRPr="00025293">
        <w:rPr>
          <w:rFonts w:ascii="Arial" w:hAnsi="Arial" w:cs="Arial"/>
          <w:b/>
          <w:bCs/>
        </w:rPr>
        <w:t>kan</w:t>
      </w:r>
      <w:r w:rsidR="00544F97" w:rsidRPr="00025293">
        <w:rPr>
          <w:rFonts w:ascii="Arial" w:hAnsi="Arial" w:cs="Arial"/>
        </w:rPr>
        <w:t xml:space="preserve"> veroorzaken. </w:t>
      </w:r>
      <w:r w:rsidR="00D55DE7" w:rsidRPr="00025293">
        <w:rPr>
          <w:rFonts w:ascii="Arial" w:hAnsi="Arial" w:cs="Arial"/>
        </w:rPr>
        <w:t xml:space="preserve">Dit noemen we een ‘agranulocytose’. </w:t>
      </w:r>
      <w:r w:rsidR="00901610" w:rsidRPr="00025293">
        <w:rPr>
          <w:rFonts w:ascii="Arial" w:hAnsi="Arial" w:cs="Arial"/>
        </w:rPr>
        <w:t xml:space="preserve">Een tekort aan witte bloedcellen kan ernstige gevolgen hebben. </w:t>
      </w:r>
    </w:p>
    <w:p w14:paraId="0066AE9F" w14:textId="77777777" w:rsidR="00A831EA" w:rsidRPr="00025293" w:rsidRDefault="00A831EA" w:rsidP="00A831EA">
      <w:pPr>
        <w:spacing w:after="0"/>
        <w:rPr>
          <w:rFonts w:ascii="Arial" w:hAnsi="Arial" w:cs="Arial"/>
        </w:rPr>
      </w:pPr>
    </w:p>
    <w:p w14:paraId="5320AE5A" w14:textId="3357840C" w:rsidR="00485E7A" w:rsidRPr="00025293" w:rsidRDefault="00901610" w:rsidP="00A831EA">
      <w:pPr>
        <w:pStyle w:val="Tekstopmerking"/>
        <w:spacing w:after="0"/>
        <w:rPr>
          <w:rFonts w:ascii="Arial" w:hAnsi="Arial" w:cs="Arial"/>
          <w:sz w:val="22"/>
          <w:szCs w:val="22"/>
        </w:rPr>
      </w:pPr>
      <w:r w:rsidRPr="00025293">
        <w:rPr>
          <w:rFonts w:ascii="Arial" w:hAnsi="Arial" w:cs="Arial"/>
          <w:sz w:val="22"/>
          <w:szCs w:val="22"/>
        </w:rPr>
        <w:t xml:space="preserve">Als </w:t>
      </w:r>
      <w:r w:rsidR="003D3B48" w:rsidRPr="00025293">
        <w:rPr>
          <w:rFonts w:ascii="Arial" w:hAnsi="Arial" w:cs="Arial"/>
          <w:sz w:val="22"/>
          <w:szCs w:val="22"/>
        </w:rPr>
        <w:t>u</w:t>
      </w:r>
      <w:r w:rsidRPr="00025293">
        <w:rPr>
          <w:rFonts w:ascii="Arial" w:hAnsi="Arial" w:cs="Arial"/>
          <w:sz w:val="22"/>
          <w:szCs w:val="22"/>
        </w:rPr>
        <w:t xml:space="preserve"> </w:t>
      </w:r>
      <w:r w:rsidR="008938ED" w:rsidRPr="00025293">
        <w:rPr>
          <w:rFonts w:ascii="Arial" w:hAnsi="Arial" w:cs="Arial"/>
          <w:sz w:val="22"/>
          <w:szCs w:val="22"/>
        </w:rPr>
        <w:t>een tekort hebt aan witte bloedcellen</w:t>
      </w:r>
      <w:r w:rsidR="000556EA" w:rsidRPr="00E66E1F">
        <w:rPr>
          <w:rFonts w:ascii="Arial" w:hAnsi="Arial" w:cs="Arial"/>
          <w:sz w:val="22"/>
          <w:szCs w:val="22"/>
        </w:rPr>
        <w:t>, vermindert de afweer van uw lichaam en loo</w:t>
      </w:r>
      <w:r w:rsidR="000556EA" w:rsidRPr="00025293">
        <w:rPr>
          <w:rFonts w:ascii="Arial" w:hAnsi="Arial" w:cs="Arial"/>
          <w:sz w:val="22"/>
          <w:szCs w:val="22"/>
        </w:rPr>
        <w:t>pt uw een grote kans</w:t>
      </w:r>
      <w:r w:rsidR="008938ED" w:rsidRPr="00025293">
        <w:rPr>
          <w:rFonts w:ascii="Arial" w:hAnsi="Arial" w:cs="Arial"/>
          <w:sz w:val="22"/>
          <w:szCs w:val="22"/>
        </w:rPr>
        <w:t xml:space="preserve"> </w:t>
      </w:r>
      <w:r w:rsidR="003D3B48" w:rsidRPr="00025293">
        <w:rPr>
          <w:rFonts w:ascii="Arial" w:hAnsi="Arial" w:cs="Arial"/>
          <w:sz w:val="22"/>
          <w:szCs w:val="22"/>
        </w:rPr>
        <w:t>u</w:t>
      </w:r>
      <w:r w:rsidR="008938ED" w:rsidRPr="00025293">
        <w:rPr>
          <w:rFonts w:ascii="Arial" w:hAnsi="Arial" w:cs="Arial"/>
          <w:sz w:val="22"/>
          <w:szCs w:val="22"/>
        </w:rPr>
        <w:t xml:space="preserve"> </w:t>
      </w:r>
      <w:r w:rsidR="004E021A">
        <w:rPr>
          <w:rFonts w:ascii="Arial" w:hAnsi="Arial" w:cs="Arial"/>
          <w:sz w:val="22"/>
          <w:szCs w:val="22"/>
        </w:rPr>
        <w:t xml:space="preserve">dat u </w:t>
      </w:r>
      <w:r w:rsidR="008938ED" w:rsidRPr="00025293">
        <w:rPr>
          <w:rFonts w:ascii="Arial" w:hAnsi="Arial" w:cs="Arial"/>
          <w:sz w:val="22"/>
          <w:szCs w:val="22"/>
        </w:rPr>
        <w:t xml:space="preserve">een </w:t>
      </w:r>
      <w:r w:rsidRPr="00025293">
        <w:rPr>
          <w:rFonts w:ascii="Arial" w:hAnsi="Arial" w:cs="Arial"/>
          <w:sz w:val="22"/>
          <w:szCs w:val="22"/>
        </w:rPr>
        <w:t>infectie op</w:t>
      </w:r>
      <w:r w:rsidR="000556EA" w:rsidRPr="00025293">
        <w:rPr>
          <w:rFonts w:ascii="Arial" w:hAnsi="Arial" w:cs="Arial"/>
          <w:sz w:val="22"/>
          <w:szCs w:val="22"/>
        </w:rPr>
        <w:t>loopt</w:t>
      </w:r>
      <w:r w:rsidR="004E021A">
        <w:rPr>
          <w:rFonts w:ascii="Arial" w:hAnsi="Arial" w:cs="Arial"/>
          <w:sz w:val="22"/>
          <w:szCs w:val="22"/>
        </w:rPr>
        <w:t>. Dit kan zich uiten als</w:t>
      </w:r>
      <w:r w:rsidRPr="00025293">
        <w:rPr>
          <w:rFonts w:ascii="Arial" w:hAnsi="Arial" w:cs="Arial"/>
          <w:sz w:val="22"/>
          <w:szCs w:val="22"/>
        </w:rPr>
        <w:t xml:space="preserve"> </w:t>
      </w:r>
      <w:r w:rsidR="00105C6C" w:rsidRPr="00025293">
        <w:rPr>
          <w:rFonts w:ascii="Arial" w:hAnsi="Arial" w:cs="Arial"/>
          <w:sz w:val="22"/>
          <w:szCs w:val="22"/>
        </w:rPr>
        <w:t xml:space="preserve">verkoudheid, keelpijn of </w:t>
      </w:r>
      <w:r w:rsidR="004E021A">
        <w:rPr>
          <w:rFonts w:ascii="Arial" w:hAnsi="Arial" w:cs="Arial"/>
          <w:sz w:val="22"/>
          <w:szCs w:val="22"/>
        </w:rPr>
        <w:t xml:space="preserve">hoge </w:t>
      </w:r>
      <w:r w:rsidR="00105C6C" w:rsidRPr="00025293">
        <w:rPr>
          <w:rFonts w:ascii="Arial" w:hAnsi="Arial" w:cs="Arial"/>
          <w:sz w:val="22"/>
          <w:szCs w:val="22"/>
        </w:rPr>
        <w:t xml:space="preserve">koorts </w:t>
      </w:r>
      <w:r w:rsidR="004E021A">
        <w:rPr>
          <w:rFonts w:ascii="Arial" w:hAnsi="Arial" w:cs="Arial"/>
          <w:sz w:val="22"/>
          <w:szCs w:val="22"/>
        </w:rPr>
        <w:t>en</w:t>
      </w:r>
      <w:r w:rsidR="004E021A" w:rsidRPr="00025293">
        <w:rPr>
          <w:rFonts w:ascii="Arial" w:hAnsi="Arial" w:cs="Arial"/>
          <w:sz w:val="22"/>
          <w:szCs w:val="22"/>
        </w:rPr>
        <w:t xml:space="preserve"> </w:t>
      </w:r>
      <w:r w:rsidR="00105C6C" w:rsidRPr="00025293">
        <w:rPr>
          <w:rFonts w:ascii="Arial" w:hAnsi="Arial" w:cs="Arial"/>
          <w:sz w:val="22"/>
          <w:szCs w:val="22"/>
        </w:rPr>
        <w:t>kan levensbedreigend</w:t>
      </w:r>
      <w:r w:rsidRPr="00025293">
        <w:rPr>
          <w:rFonts w:ascii="Arial" w:hAnsi="Arial" w:cs="Arial"/>
          <w:sz w:val="22"/>
          <w:szCs w:val="22"/>
        </w:rPr>
        <w:t xml:space="preserve"> zijn</w:t>
      </w:r>
      <w:r w:rsidR="00105C6C" w:rsidRPr="00025293">
        <w:rPr>
          <w:rFonts w:ascii="Arial" w:hAnsi="Arial" w:cs="Arial"/>
          <w:sz w:val="22"/>
          <w:szCs w:val="22"/>
        </w:rPr>
        <w:t xml:space="preserve">. </w:t>
      </w:r>
      <w:r w:rsidR="00D55DE7" w:rsidRPr="00025293">
        <w:rPr>
          <w:rFonts w:ascii="Arial" w:hAnsi="Arial" w:cs="Arial"/>
          <w:sz w:val="22"/>
          <w:szCs w:val="22"/>
        </w:rPr>
        <w:t>Een</w:t>
      </w:r>
      <w:r w:rsidRPr="00025293">
        <w:rPr>
          <w:rFonts w:ascii="Arial" w:hAnsi="Arial" w:cs="Arial"/>
          <w:sz w:val="22"/>
          <w:szCs w:val="22"/>
        </w:rPr>
        <w:t xml:space="preserve"> tekort aan witte bloedcellen komt gelukkig maar</w:t>
      </w:r>
      <w:r w:rsidR="00544F97" w:rsidRPr="00025293">
        <w:rPr>
          <w:rFonts w:ascii="Arial" w:hAnsi="Arial" w:cs="Arial"/>
          <w:sz w:val="22"/>
          <w:szCs w:val="22"/>
        </w:rPr>
        <w:t xml:space="preserve"> </w:t>
      </w:r>
      <w:r w:rsidRPr="00025293">
        <w:rPr>
          <w:rFonts w:ascii="Arial" w:hAnsi="Arial" w:cs="Arial"/>
          <w:sz w:val="22"/>
          <w:szCs w:val="22"/>
        </w:rPr>
        <w:t>heel weinig voor</w:t>
      </w:r>
      <w:r w:rsidR="00544F97" w:rsidRPr="00025293">
        <w:rPr>
          <w:rFonts w:ascii="Arial" w:hAnsi="Arial" w:cs="Arial"/>
          <w:sz w:val="22"/>
          <w:szCs w:val="22"/>
        </w:rPr>
        <w:t xml:space="preserve">. </w:t>
      </w:r>
      <w:r w:rsidR="007D1BE1" w:rsidRPr="00025293">
        <w:rPr>
          <w:rFonts w:ascii="Arial" w:hAnsi="Arial" w:cs="Arial"/>
          <w:sz w:val="22"/>
          <w:szCs w:val="22"/>
        </w:rPr>
        <w:t xml:space="preserve">In Europa </w:t>
      </w:r>
      <w:r w:rsidR="00485E7A" w:rsidRPr="00025293">
        <w:rPr>
          <w:rFonts w:ascii="Arial" w:hAnsi="Arial" w:cs="Arial"/>
          <w:sz w:val="22"/>
          <w:szCs w:val="22"/>
        </w:rPr>
        <w:t>krijg</w:t>
      </w:r>
      <w:r w:rsidR="00DE138B" w:rsidRPr="00025293">
        <w:rPr>
          <w:rFonts w:ascii="Arial" w:hAnsi="Arial" w:cs="Arial"/>
          <w:sz w:val="22"/>
          <w:szCs w:val="22"/>
        </w:rPr>
        <w:t>t</w:t>
      </w:r>
      <w:r w:rsidRPr="00025293">
        <w:rPr>
          <w:rFonts w:ascii="Arial" w:hAnsi="Arial" w:cs="Arial"/>
          <w:sz w:val="22"/>
          <w:szCs w:val="22"/>
        </w:rPr>
        <w:t xml:space="preserve"> </w:t>
      </w:r>
      <w:r w:rsidR="005C528D" w:rsidRPr="00025293">
        <w:rPr>
          <w:rFonts w:ascii="Arial" w:hAnsi="Arial" w:cs="Arial"/>
          <w:sz w:val="22"/>
          <w:szCs w:val="22"/>
        </w:rPr>
        <w:t xml:space="preserve">slechts </w:t>
      </w:r>
      <w:r w:rsidR="00544F97" w:rsidRPr="00025293">
        <w:rPr>
          <w:rFonts w:ascii="Arial" w:hAnsi="Arial" w:cs="Arial"/>
          <w:sz w:val="22"/>
          <w:szCs w:val="22"/>
        </w:rPr>
        <w:t xml:space="preserve">1 op de </w:t>
      </w:r>
      <w:r w:rsidR="00994A3D" w:rsidRPr="00025293">
        <w:rPr>
          <w:rFonts w:ascii="Arial" w:hAnsi="Arial" w:cs="Arial"/>
          <w:sz w:val="22"/>
          <w:szCs w:val="22"/>
        </w:rPr>
        <w:t>2</w:t>
      </w:r>
      <w:r w:rsidR="007D1BE1" w:rsidRPr="00025293">
        <w:rPr>
          <w:rFonts w:ascii="Arial" w:hAnsi="Arial" w:cs="Arial"/>
          <w:sz w:val="22"/>
          <w:szCs w:val="22"/>
        </w:rPr>
        <w:t>0</w:t>
      </w:r>
      <w:r w:rsidR="00994A3D" w:rsidRPr="00025293">
        <w:rPr>
          <w:rFonts w:ascii="Arial" w:hAnsi="Arial" w:cs="Arial"/>
          <w:sz w:val="22"/>
          <w:szCs w:val="22"/>
        </w:rPr>
        <w:t>0</w:t>
      </w:r>
      <w:r w:rsidR="00544F97" w:rsidRPr="00025293">
        <w:rPr>
          <w:rFonts w:ascii="Arial" w:hAnsi="Arial" w:cs="Arial"/>
          <w:sz w:val="22"/>
          <w:szCs w:val="22"/>
        </w:rPr>
        <w:t xml:space="preserve"> mensen</w:t>
      </w:r>
      <w:r w:rsidR="002524B7" w:rsidRPr="00025293">
        <w:rPr>
          <w:rFonts w:ascii="Arial" w:hAnsi="Arial" w:cs="Arial"/>
          <w:sz w:val="22"/>
          <w:szCs w:val="22"/>
        </w:rPr>
        <w:t xml:space="preserve"> die clozapine gebruiken</w:t>
      </w:r>
      <w:r w:rsidR="006840C7" w:rsidRPr="00025293">
        <w:rPr>
          <w:rFonts w:ascii="Arial" w:hAnsi="Arial" w:cs="Arial"/>
          <w:sz w:val="22"/>
          <w:szCs w:val="22"/>
        </w:rPr>
        <w:t xml:space="preserve"> dit</w:t>
      </w:r>
      <w:r w:rsidR="00DE138B" w:rsidRPr="00025293">
        <w:rPr>
          <w:rFonts w:ascii="Arial" w:hAnsi="Arial" w:cs="Arial"/>
          <w:sz w:val="22"/>
          <w:szCs w:val="22"/>
        </w:rPr>
        <w:t>.</w:t>
      </w:r>
      <w:r w:rsidR="00544F97" w:rsidRPr="00025293">
        <w:rPr>
          <w:rFonts w:ascii="Arial" w:hAnsi="Arial" w:cs="Arial"/>
          <w:sz w:val="22"/>
          <w:szCs w:val="22"/>
        </w:rPr>
        <w:t xml:space="preserve"> </w:t>
      </w:r>
      <w:r w:rsidR="004E021A">
        <w:rPr>
          <w:rFonts w:ascii="Arial" w:hAnsi="Arial" w:cs="Arial"/>
          <w:sz w:val="22"/>
          <w:szCs w:val="22"/>
        </w:rPr>
        <w:t>Een</w:t>
      </w:r>
      <w:r w:rsidR="000556EA" w:rsidRPr="00025293">
        <w:rPr>
          <w:rFonts w:ascii="Arial" w:hAnsi="Arial" w:cs="Arial"/>
          <w:sz w:val="22"/>
          <w:szCs w:val="22"/>
        </w:rPr>
        <w:t xml:space="preserve"> tekort aan witte bloedcellen </w:t>
      </w:r>
      <w:r w:rsidR="004E021A">
        <w:rPr>
          <w:rFonts w:ascii="Arial" w:hAnsi="Arial" w:cs="Arial"/>
          <w:sz w:val="22"/>
          <w:szCs w:val="22"/>
        </w:rPr>
        <w:t>treedt vooral op</w:t>
      </w:r>
      <w:r w:rsidR="000556EA" w:rsidRPr="00025293">
        <w:rPr>
          <w:rFonts w:ascii="Arial" w:hAnsi="Arial" w:cs="Arial"/>
          <w:sz w:val="22"/>
          <w:szCs w:val="22"/>
        </w:rPr>
        <w:t xml:space="preserve"> in de eerste 18 weken nadat u gestart bent met clozapine.</w:t>
      </w:r>
    </w:p>
    <w:p w14:paraId="27CD9647" w14:textId="77777777" w:rsidR="00536890" w:rsidRPr="00025293" w:rsidRDefault="00536890" w:rsidP="00A831EA">
      <w:pPr>
        <w:pStyle w:val="Tekstopmerking"/>
        <w:spacing w:after="0"/>
        <w:rPr>
          <w:rFonts w:ascii="Arial" w:hAnsi="Arial" w:cs="Arial"/>
          <w:sz w:val="22"/>
          <w:szCs w:val="22"/>
        </w:rPr>
      </w:pPr>
    </w:p>
    <w:p w14:paraId="5E692E3D" w14:textId="081E9DF5" w:rsidR="00A009E3" w:rsidRPr="00044FDA" w:rsidRDefault="000556EA" w:rsidP="00121B5E">
      <w:pPr>
        <w:pStyle w:val="Tekstopmerking"/>
        <w:rPr>
          <w:rFonts w:ascii="Arial" w:hAnsi="Arial" w:cs="Arial"/>
          <w:sz w:val="22"/>
          <w:szCs w:val="22"/>
        </w:rPr>
      </w:pPr>
      <w:r w:rsidRPr="00025293">
        <w:rPr>
          <w:rFonts w:ascii="Arial" w:hAnsi="Arial" w:cs="Arial"/>
          <w:sz w:val="22"/>
          <w:szCs w:val="22"/>
        </w:rPr>
        <w:t>D</w:t>
      </w:r>
      <w:r w:rsidR="008D166E">
        <w:rPr>
          <w:rFonts w:ascii="Arial" w:hAnsi="Arial" w:cs="Arial"/>
          <w:sz w:val="22"/>
          <w:szCs w:val="22"/>
        </w:rPr>
        <w:t>a</w:t>
      </w:r>
      <w:r w:rsidR="004E021A">
        <w:rPr>
          <w:rFonts w:ascii="Arial" w:hAnsi="Arial" w:cs="Arial"/>
          <w:sz w:val="22"/>
          <w:szCs w:val="22"/>
        </w:rPr>
        <w:t>arna neemt het risico heel sterk</w:t>
      </w:r>
      <w:r w:rsidR="001F666B" w:rsidRPr="00025293">
        <w:rPr>
          <w:rFonts w:ascii="Arial" w:hAnsi="Arial" w:cs="Arial"/>
          <w:sz w:val="22"/>
          <w:szCs w:val="22"/>
        </w:rPr>
        <w:t xml:space="preserve"> </w:t>
      </w:r>
      <w:r w:rsidR="00886A33" w:rsidRPr="00025293">
        <w:rPr>
          <w:rFonts w:ascii="Arial" w:hAnsi="Arial" w:cs="Arial"/>
          <w:sz w:val="22"/>
          <w:szCs w:val="22"/>
        </w:rPr>
        <w:t>af</w:t>
      </w:r>
      <w:r w:rsidR="00246BA1" w:rsidRPr="00025293">
        <w:rPr>
          <w:rFonts w:ascii="Arial" w:hAnsi="Arial" w:cs="Arial"/>
          <w:sz w:val="22"/>
          <w:szCs w:val="22"/>
        </w:rPr>
        <w:t xml:space="preserve"> (zie </w:t>
      </w:r>
      <w:r w:rsidR="001F666B" w:rsidRPr="00025293">
        <w:rPr>
          <w:rFonts w:ascii="Arial" w:hAnsi="Arial" w:cs="Arial"/>
          <w:sz w:val="22"/>
          <w:szCs w:val="22"/>
        </w:rPr>
        <w:t>het plaatje hieronder</w:t>
      </w:r>
      <w:r w:rsidR="00246BA1" w:rsidRPr="00025293">
        <w:rPr>
          <w:rFonts w:ascii="Arial" w:hAnsi="Arial" w:cs="Arial"/>
          <w:sz w:val="22"/>
          <w:szCs w:val="22"/>
        </w:rPr>
        <w:t>)</w:t>
      </w:r>
      <w:r w:rsidR="00886A33" w:rsidRPr="00025293">
        <w:rPr>
          <w:rFonts w:ascii="Arial" w:hAnsi="Arial" w:cs="Arial"/>
          <w:sz w:val="22"/>
          <w:szCs w:val="22"/>
        </w:rPr>
        <w:t xml:space="preserve">. </w:t>
      </w:r>
      <w:r w:rsidR="001F666B" w:rsidRPr="00025293">
        <w:rPr>
          <w:rFonts w:ascii="Arial" w:hAnsi="Arial" w:cs="Arial"/>
          <w:sz w:val="22"/>
          <w:szCs w:val="22"/>
        </w:rPr>
        <w:t>Een</w:t>
      </w:r>
      <w:r w:rsidR="00CA19B6" w:rsidRPr="00025293">
        <w:rPr>
          <w:rFonts w:ascii="Arial" w:hAnsi="Arial" w:cs="Arial"/>
          <w:sz w:val="22"/>
          <w:szCs w:val="22"/>
        </w:rPr>
        <w:t xml:space="preserve"> gevaarlijk tekort aan witte bloedcellen </w:t>
      </w:r>
      <w:r w:rsidR="001F666B" w:rsidRPr="00025293">
        <w:rPr>
          <w:rFonts w:ascii="Arial" w:hAnsi="Arial" w:cs="Arial"/>
          <w:sz w:val="22"/>
          <w:szCs w:val="22"/>
        </w:rPr>
        <w:t xml:space="preserve">komt </w:t>
      </w:r>
      <w:r w:rsidR="001747A7">
        <w:rPr>
          <w:rFonts w:ascii="Arial" w:hAnsi="Arial" w:cs="Arial"/>
          <w:sz w:val="22"/>
          <w:szCs w:val="22"/>
        </w:rPr>
        <w:t xml:space="preserve">waarschijnlijk al </w:t>
      </w:r>
      <w:r w:rsidR="00CA19B6" w:rsidRPr="00025293">
        <w:rPr>
          <w:rFonts w:ascii="Arial" w:hAnsi="Arial" w:cs="Arial"/>
          <w:sz w:val="22"/>
          <w:szCs w:val="22"/>
        </w:rPr>
        <w:t>na de eerste 18 weken n</w:t>
      </w:r>
      <w:r w:rsidR="004D7A62">
        <w:rPr>
          <w:rFonts w:ascii="Arial" w:hAnsi="Arial" w:cs="Arial"/>
          <w:sz w:val="22"/>
          <w:szCs w:val="22"/>
        </w:rPr>
        <w:t>auwelijks</w:t>
      </w:r>
      <w:r w:rsidR="00CA19B6" w:rsidRPr="00025293">
        <w:rPr>
          <w:rFonts w:ascii="Arial" w:hAnsi="Arial" w:cs="Arial"/>
          <w:sz w:val="22"/>
          <w:szCs w:val="22"/>
        </w:rPr>
        <w:t xml:space="preserve"> vaker voo</w:t>
      </w:r>
      <w:r w:rsidR="001F666B" w:rsidRPr="00025293">
        <w:rPr>
          <w:rFonts w:ascii="Arial" w:hAnsi="Arial" w:cs="Arial"/>
          <w:sz w:val="22"/>
          <w:szCs w:val="22"/>
        </w:rPr>
        <w:t>r</w:t>
      </w:r>
      <w:r w:rsidR="00CA19B6" w:rsidRPr="00025293">
        <w:rPr>
          <w:rFonts w:ascii="Arial" w:hAnsi="Arial" w:cs="Arial"/>
          <w:sz w:val="22"/>
          <w:szCs w:val="22"/>
        </w:rPr>
        <w:t xml:space="preserve"> dan bij andere </w:t>
      </w:r>
      <w:r w:rsidR="001F666B" w:rsidRPr="00025293">
        <w:rPr>
          <w:rFonts w:ascii="Arial" w:hAnsi="Arial" w:cs="Arial"/>
          <w:sz w:val="22"/>
          <w:szCs w:val="22"/>
        </w:rPr>
        <w:t>medicijnen tegen psychoses</w:t>
      </w:r>
      <w:r w:rsidR="001747A7">
        <w:rPr>
          <w:rFonts w:ascii="Arial" w:hAnsi="Arial" w:cs="Arial"/>
          <w:sz w:val="22"/>
          <w:szCs w:val="22"/>
        </w:rPr>
        <w:t xml:space="preserve"> en </w:t>
      </w:r>
      <w:r w:rsidR="004D7A62">
        <w:rPr>
          <w:rFonts w:ascii="Arial" w:hAnsi="Arial" w:cs="Arial"/>
          <w:sz w:val="22"/>
          <w:szCs w:val="22"/>
        </w:rPr>
        <w:t xml:space="preserve">is zeer zeldzaam </w:t>
      </w:r>
      <w:r w:rsidR="001747A7">
        <w:rPr>
          <w:rFonts w:ascii="Arial" w:hAnsi="Arial" w:cs="Arial"/>
          <w:sz w:val="22"/>
          <w:szCs w:val="22"/>
        </w:rPr>
        <w:t>na twee jaar gebruik van clozapine</w:t>
      </w:r>
      <w:r w:rsidR="00CA19B6" w:rsidRPr="00025293">
        <w:rPr>
          <w:rFonts w:ascii="Arial" w:hAnsi="Arial" w:cs="Arial"/>
          <w:sz w:val="22"/>
          <w:szCs w:val="22"/>
        </w:rPr>
        <w:t xml:space="preserve">. </w:t>
      </w:r>
    </w:p>
    <w:p w14:paraId="6E1C472E" w14:textId="6ABB08D2" w:rsidR="00A009E3" w:rsidRPr="004E021A" w:rsidRDefault="00D54A0A" w:rsidP="00044FDA">
      <w:pPr>
        <w:pStyle w:val="pf0"/>
      </w:pPr>
      <w:r w:rsidRPr="00044FDA">
        <w:rPr>
          <w:noProof/>
          <w:sz w:val="22"/>
          <w:szCs w:val="22"/>
          <w14:ligatures w14:val="standardContextual"/>
        </w:rPr>
        <w:drawing>
          <wp:inline distT="0" distB="0" distL="0" distR="0" wp14:anchorId="0D3A4057" wp14:editId="0EC2F119">
            <wp:extent cx="5617029" cy="3402330"/>
            <wp:effectExtent l="0" t="0" r="9525" b="13970"/>
            <wp:docPr id="5249768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FF6730D-086F-BAE4-7D95-727E93E8A0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07C941C" w14:textId="24DCB3DB" w:rsidR="00B77B95" w:rsidRPr="00025293" w:rsidRDefault="001747A7" w:rsidP="00B77B95">
      <w:pPr>
        <w:pStyle w:val="pf0"/>
        <w:rPr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U heeft gedurende</w:t>
      </w:r>
      <w:r w:rsidR="00B73124">
        <w:rPr>
          <w:rStyle w:val="cf01"/>
          <w:rFonts w:ascii="Arial" w:hAnsi="Arial" w:cs="Arial"/>
          <w:sz w:val="22"/>
          <w:szCs w:val="22"/>
        </w:rPr>
        <w:t xml:space="preserve"> </w:t>
      </w:r>
      <w:r>
        <w:rPr>
          <w:rStyle w:val="cf01"/>
          <w:rFonts w:ascii="Arial" w:hAnsi="Arial" w:cs="Arial"/>
          <w:sz w:val="22"/>
          <w:szCs w:val="22"/>
        </w:rPr>
        <w:t>…. weken/maanden</w:t>
      </w:r>
      <w:r w:rsidR="00B21003">
        <w:rPr>
          <w:rStyle w:val="cf01"/>
          <w:rFonts w:ascii="Arial" w:hAnsi="Arial" w:cs="Arial"/>
          <w:sz w:val="22"/>
          <w:szCs w:val="22"/>
        </w:rPr>
        <w:t>/jaren</w:t>
      </w:r>
      <w:r>
        <w:rPr>
          <w:rStyle w:val="cf01"/>
          <w:rFonts w:ascii="Arial" w:hAnsi="Arial" w:cs="Arial"/>
          <w:sz w:val="22"/>
          <w:szCs w:val="22"/>
        </w:rPr>
        <w:t xml:space="preserve"> </w:t>
      </w:r>
      <w:r w:rsidR="00121B5E" w:rsidRPr="00025293">
        <w:rPr>
          <w:rStyle w:val="cf01"/>
          <w:rFonts w:ascii="Arial" w:hAnsi="Arial" w:cs="Arial"/>
          <w:sz w:val="22"/>
          <w:szCs w:val="22"/>
        </w:rPr>
        <w:t xml:space="preserve">van het </w:t>
      </w:r>
      <w:proofErr w:type="spellStart"/>
      <w:r w:rsidR="00121B5E" w:rsidRPr="00025293">
        <w:rPr>
          <w:rStyle w:val="cf01"/>
          <w:rFonts w:ascii="Arial" w:hAnsi="Arial" w:cs="Arial"/>
          <w:sz w:val="22"/>
          <w:szCs w:val="22"/>
        </w:rPr>
        <w:t>clozapinegebruik</w:t>
      </w:r>
      <w:proofErr w:type="spellEnd"/>
      <w:r w:rsidR="00121B5E" w:rsidRPr="00025293">
        <w:rPr>
          <w:rStyle w:val="cf01"/>
          <w:rFonts w:ascii="Arial" w:hAnsi="Arial" w:cs="Arial"/>
          <w:sz w:val="22"/>
          <w:szCs w:val="22"/>
        </w:rPr>
        <w:t xml:space="preserve"> uw bloed </w:t>
      </w:r>
      <w:r>
        <w:rPr>
          <w:rStyle w:val="cf01"/>
          <w:rFonts w:ascii="Arial" w:hAnsi="Arial" w:cs="Arial"/>
          <w:sz w:val="22"/>
          <w:szCs w:val="22"/>
        </w:rPr>
        <w:t xml:space="preserve">volgens protocol </w:t>
      </w:r>
      <w:r w:rsidR="00121B5E" w:rsidRPr="00025293">
        <w:rPr>
          <w:rStyle w:val="cf01"/>
          <w:rFonts w:ascii="Arial" w:hAnsi="Arial" w:cs="Arial"/>
          <w:sz w:val="22"/>
          <w:szCs w:val="22"/>
        </w:rPr>
        <w:t xml:space="preserve">laten controleren. </w:t>
      </w:r>
      <w:r w:rsidR="00B77B95" w:rsidRPr="00025293">
        <w:rPr>
          <w:rStyle w:val="cf01"/>
          <w:rFonts w:ascii="Arial" w:hAnsi="Arial" w:cs="Arial"/>
          <w:sz w:val="22"/>
          <w:szCs w:val="22"/>
        </w:rPr>
        <w:t xml:space="preserve">Bij uw controles zijn geen aanwijzingen voor een </w:t>
      </w:r>
      <w:r>
        <w:rPr>
          <w:rStyle w:val="cf01"/>
          <w:rFonts w:ascii="Arial" w:hAnsi="Arial" w:cs="Arial"/>
          <w:sz w:val="22"/>
          <w:szCs w:val="22"/>
        </w:rPr>
        <w:t>verlaagd aantal</w:t>
      </w:r>
      <w:r w:rsidR="00B77B95" w:rsidRPr="00025293">
        <w:rPr>
          <w:rStyle w:val="cf01"/>
          <w:rFonts w:ascii="Arial" w:hAnsi="Arial" w:cs="Arial"/>
          <w:sz w:val="22"/>
          <w:szCs w:val="22"/>
        </w:rPr>
        <w:t xml:space="preserve"> witte bloedcellen</w:t>
      </w:r>
      <w:r w:rsidR="00E4667D">
        <w:rPr>
          <w:rStyle w:val="cf01"/>
          <w:rFonts w:ascii="Arial" w:hAnsi="Arial" w:cs="Arial"/>
          <w:sz w:val="22"/>
          <w:szCs w:val="22"/>
        </w:rPr>
        <w:t xml:space="preserve"> </w:t>
      </w:r>
      <w:r w:rsidR="00B77B95" w:rsidRPr="00025293">
        <w:rPr>
          <w:rStyle w:val="cf01"/>
          <w:rFonts w:ascii="Arial" w:hAnsi="Arial" w:cs="Arial"/>
          <w:sz w:val="22"/>
          <w:szCs w:val="22"/>
        </w:rPr>
        <w:t xml:space="preserve">naar voren gekomen. </w:t>
      </w:r>
    </w:p>
    <w:p w14:paraId="6D613EB3" w14:textId="456AEE82" w:rsidR="00D13CDA" w:rsidRPr="004211CA" w:rsidRDefault="00121B5E" w:rsidP="00D13CDA">
      <w:pPr>
        <w:pStyle w:val="Normaalweb"/>
        <w:rPr>
          <w:sz w:val="22"/>
          <w:szCs w:val="22"/>
        </w:rPr>
      </w:pPr>
      <w:r w:rsidRPr="00025293">
        <w:rPr>
          <w:rStyle w:val="cf01"/>
          <w:rFonts w:ascii="Arial" w:hAnsi="Arial" w:cs="Arial"/>
          <w:sz w:val="22"/>
          <w:szCs w:val="22"/>
        </w:rPr>
        <w:t xml:space="preserve">De overheid zegt dat </w:t>
      </w:r>
      <w:r w:rsidR="00B77B95" w:rsidRPr="00025293">
        <w:rPr>
          <w:rStyle w:val="cf01"/>
          <w:rFonts w:ascii="Arial" w:hAnsi="Arial" w:cs="Arial"/>
          <w:sz w:val="22"/>
          <w:szCs w:val="22"/>
        </w:rPr>
        <w:t xml:space="preserve">na 18 weken nog steeds </w:t>
      </w:r>
      <w:r w:rsidR="004E021A">
        <w:rPr>
          <w:rStyle w:val="cf01"/>
          <w:rFonts w:ascii="Arial" w:hAnsi="Arial" w:cs="Arial"/>
          <w:sz w:val="22"/>
          <w:szCs w:val="22"/>
        </w:rPr>
        <w:t xml:space="preserve">in het eerste jaar </w:t>
      </w:r>
      <w:r w:rsidR="00B77B95" w:rsidRPr="00025293">
        <w:rPr>
          <w:rStyle w:val="cf01"/>
          <w:rFonts w:ascii="Arial" w:hAnsi="Arial" w:cs="Arial"/>
          <w:sz w:val="22"/>
          <w:szCs w:val="22"/>
        </w:rPr>
        <w:t xml:space="preserve">elke maand </w:t>
      </w:r>
      <w:r w:rsidRPr="00025293">
        <w:rPr>
          <w:rStyle w:val="cf01"/>
          <w:rFonts w:ascii="Arial" w:hAnsi="Arial" w:cs="Arial"/>
          <w:sz w:val="22"/>
          <w:szCs w:val="22"/>
        </w:rPr>
        <w:t xml:space="preserve">bloedcontroles nodig zijn. </w:t>
      </w:r>
      <w:r w:rsidR="00D13CDA">
        <w:rPr>
          <w:rStyle w:val="cf01"/>
          <w:rFonts w:ascii="Arial" w:hAnsi="Arial" w:cs="Arial"/>
          <w:sz w:val="22"/>
          <w:szCs w:val="22"/>
        </w:rPr>
        <w:t>Daarna</w:t>
      </w:r>
      <w:r w:rsidR="00292F0C">
        <w:rPr>
          <w:rStyle w:val="cf01"/>
          <w:rFonts w:ascii="Arial" w:hAnsi="Arial" w:cs="Arial"/>
          <w:sz w:val="22"/>
          <w:szCs w:val="22"/>
        </w:rPr>
        <w:t xml:space="preserve"> </w:t>
      </w:r>
      <w:r w:rsidR="00D13CDA" w:rsidRPr="004211CA">
        <w:rPr>
          <w:rStyle w:val="cf01"/>
          <w:rFonts w:ascii="Arial" w:hAnsi="Arial" w:cs="Arial"/>
          <w:sz w:val="22"/>
          <w:szCs w:val="22"/>
        </w:rPr>
        <w:t xml:space="preserve">eens per 3 maanden </w:t>
      </w:r>
      <w:r w:rsidR="00D13CDA">
        <w:rPr>
          <w:rStyle w:val="cf01"/>
          <w:rFonts w:ascii="Arial" w:hAnsi="Arial" w:cs="Arial"/>
          <w:sz w:val="22"/>
          <w:szCs w:val="22"/>
        </w:rPr>
        <w:t xml:space="preserve">en vanaf het derde jaar </w:t>
      </w:r>
      <w:r w:rsidR="00292F0C">
        <w:rPr>
          <w:rStyle w:val="cf01"/>
          <w:rFonts w:ascii="Arial" w:hAnsi="Arial" w:cs="Arial"/>
          <w:sz w:val="22"/>
          <w:szCs w:val="22"/>
        </w:rPr>
        <w:t>jaarlijks</w:t>
      </w:r>
      <w:r w:rsidR="00D13CDA" w:rsidRPr="004211CA">
        <w:rPr>
          <w:rStyle w:val="cf01"/>
          <w:rFonts w:ascii="Arial" w:hAnsi="Arial" w:cs="Arial"/>
          <w:sz w:val="22"/>
          <w:szCs w:val="22"/>
        </w:rPr>
        <w:t>, samen met andere u</w:t>
      </w:r>
      <w:r w:rsidR="00D13CDA">
        <w:rPr>
          <w:rStyle w:val="cf01"/>
          <w:rFonts w:ascii="Arial" w:hAnsi="Arial" w:cs="Arial"/>
          <w:sz w:val="22"/>
          <w:szCs w:val="22"/>
        </w:rPr>
        <w:t>i</w:t>
      </w:r>
      <w:r w:rsidR="00D13CDA" w:rsidRPr="004211CA">
        <w:rPr>
          <w:rStyle w:val="cf01"/>
          <w:rFonts w:ascii="Arial" w:hAnsi="Arial" w:cs="Arial"/>
          <w:sz w:val="22"/>
          <w:szCs w:val="22"/>
        </w:rPr>
        <w:t xml:space="preserve">tgebreide controles die bij </w:t>
      </w:r>
      <w:proofErr w:type="spellStart"/>
      <w:r w:rsidR="00D13CDA" w:rsidRPr="004211CA">
        <w:rPr>
          <w:rStyle w:val="cf01"/>
          <w:rFonts w:ascii="Arial" w:hAnsi="Arial" w:cs="Arial"/>
          <w:sz w:val="22"/>
          <w:szCs w:val="22"/>
        </w:rPr>
        <w:t>clozapinegebruik</w:t>
      </w:r>
      <w:proofErr w:type="spellEnd"/>
      <w:r w:rsidR="00D13CDA" w:rsidRPr="004211CA">
        <w:rPr>
          <w:rStyle w:val="cf01"/>
          <w:rFonts w:ascii="Arial" w:hAnsi="Arial" w:cs="Arial"/>
          <w:sz w:val="22"/>
          <w:szCs w:val="22"/>
        </w:rPr>
        <w:t xml:space="preserve"> horen</w:t>
      </w:r>
      <w:r w:rsidR="00D13CDA">
        <w:rPr>
          <w:rStyle w:val="cf01"/>
          <w:rFonts w:ascii="Arial" w:hAnsi="Arial" w:cs="Arial"/>
          <w:sz w:val="22"/>
          <w:szCs w:val="22"/>
        </w:rPr>
        <w:t>.</w:t>
      </w:r>
    </w:p>
    <w:p w14:paraId="1F8FE25E" w14:textId="70D850F7" w:rsidR="00025293" w:rsidRDefault="00D13CDA" w:rsidP="00025293">
      <w:pPr>
        <w:pStyle w:val="pf0"/>
      </w:pPr>
      <w:r>
        <w:rPr>
          <w:rStyle w:val="cf01"/>
          <w:rFonts w:ascii="Arial" w:hAnsi="Arial" w:cs="Arial"/>
          <w:sz w:val="22"/>
          <w:szCs w:val="22"/>
        </w:rPr>
        <w:t xml:space="preserve">De </w:t>
      </w:r>
      <w:r w:rsidR="008D166E">
        <w:rPr>
          <w:rStyle w:val="cf01"/>
          <w:rFonts w:ascii="Arial" w:hAnsi="Arial" w:cs="Arial"/>
          <w:sz w:val="22"/>
          <w:szCs w:val="22"/>
        </w:rPr>
        <w:t>C</w:t>
      </w:r>
      <w:r>
        <w:rPr>
          <w:rStyle w:val="cf01"/>
          <w:rFonts w:ascii="Arial" w:hAnsi="Arial" w:cs="Arial"/>
          <w:sz w:val="22"/>
          <w:szCs w:val="22"/>
        </w:rPr>
        <w:t>lozapine</w:t>
      </w:r>
      <w:r w:rsidR="008D166E">
        <w:rPr>
          <w:rStyle w:val="cf01"/>
          <w:rFonts w:ascii="Arial" w:hAnsi="Arial" w:cs="Arial"/>
          <w:sz w:val="22"/>
          <w:szCs w:val="22"/>
        </w:rPr>
        <w:t xml:space="preserve"> P</w:t>
      </w:r>
      <w:r>
        <w:rPr>
          <w:rStyle w:val="cf01"/>
          <w:rFonts w:ascii="Arial" w:hAnsi="Arial" w:cs="Arial"/>
          <w:sz w:val="22"/>
          <w:szCs w:val="22"/>
        </w:rPr>
        <w:t>lus</w:t>
      </w:r>
      <w:r w:rsidR="008D166E">
        <w:rPr>
          <w:rStyle w:val="cf01"/>
          <w:rFonts w:ascii="Arial" w:hAnsi="Arial" w:cs="Arial"/>
          <w:sz w:val="22"/>
          <w:szCs w:val="22"/>
        </w:rPr>
        <w:t xml:space="preserve"> W</w:t>
      </w:r>
      <w:r>
        <w:rPr>
          <w:rStyle w:val="cf01"/>
          <w:rFonts w:ascii="Arial" w:hAnsi="Arial" w:cs="Arial"/>
          <w:sz w:val="22"/>
          <w:szCs w:val="22"/>
        </w:rPr>
        <w:t>erkgroep vindt dat u hierin een keuze kunt maken</w:t>
      </w:r>
      <w:r w:rsidR="001C6388">
        <w:rPr>
          <w:rStyle w:val="cf01"/>
          <w:rFonts w:ascii="Arial" w:hAnsi="Arial" w:cs="Arial"/>
          <w:sz w:val="22"/>
          <w:szCs w:val="22"/>
        </w:rPr>
        <w:t>,</w:t>
      </w:r>
      <w:r>
        <w:rPr>
          <w:rStyle w:val="cf01"/>
          <w:rFonts w:ascii="Arial" w:hAnsi="Arial" w:cs="Arial"/>
          <w:sz w:val="22"/>
          <w:szCs w:val="22"/>
        </w:rPr>
        <w:t xml:space="preserve"> omdat het zeer zeldzame risico</w:t>
      </w:r>
      <w:r w:rsidR="008D166E">
        <w:rPr>
          <w:rStyle w:val="cf01"/>
          <w:rFonts w:ascii="Arial" w:hAnsi="Arial" w:cs="Arial"/>
          <w:sz w:val="22"/>
          <w:szCs w:val="22"/>
        </w:rPr>
        <w:t>’</w:t>
      </w:r>
      <w:r>
        <w:rPr>
          <w:rStyle w:val="cf01"/>
          <w:rFonts w:ascii="Arial" w:hAnsi="Arial" w:cs="Arial"/>
          <w:sz w:val="22"/>
          <w:szCs w:val="22"/>
        </w:rPr>
        <w:t>s betreft</w:t>
      </w:r>
      <w:r w:rsidR="008D166E">
        <w:rPr>
          <w:rStyle w:val="cf01"/>
          <w:rFonts w:ascii="Arial" w:hAnsi="Arial" w:cs="Arial"/>
          <w:sz w:val="22"/>
          <w:szCs w:val="22"/>
        </w:rPr>
        <w:t xml:space="preserve">. </w:t>
      </w:r>
      <w:r w:rsidR="00025293" w:rsidRPr="00044FDA">
        <w:rPr>
          <w:rStyle w:val="cf01"/>
          <w:rFonts w:ascii="Arial" w:hAnsi="Arial" w:cs="Arial"/>
          <w:sz w:val="22"/>
          <w:szCs w:val="22"/>
        </w:rPr>
        <w:t xml:space="preserve">Het blijft wel raadzaam om te letten op tekenen van infectie en dus bij </w:t>
      </w:r>
      <w:r>
        <w:rPr>
          <w:rStyle w:val="cf01"/>
          <w:rFonts w:ascii="Arial" w:hAnsi="Arial" w:cs="Arial"/>
          <w:sz w:val="22"/>
          <w:szCs w:val="22"/>
        </w:rPr>
        <w:t xml:space="preserve">hoge </w:t>
      </w:r>
      <w:r w:rsidR="00025293" w:rsidRPr="00044FDA">
        <w:rPr>
          <w:rStyle w:val="cf01"/>
          <w:rFonts w:ascii="Arial" w:hAnsi="Arial" w:cs="Arial"/>
          <w:sz w:val="22"/>
          <w:szCs w:val="22"/>
        </w:rPr>
        <w:t>koorts, verkoudheid, keelpijn</w:t>
      </w:r>
      <w:r w:rsidR="00797788">
        <w:rPr>
          <w:rStyle w:val="cf01"/>
          <w:rFonts w:ascii="Arial" w:hAnsi="Arial" w:cs="Arial"/>
          <w:sz w:val="22"/>
          <w:szCs w:val="22"/>
        </w:rPr>
        <w:t xml:space="preserve">, zweren in de keel of anus </w:t>
      </w:r>
      <w:r w:rsidR="00025293" w:rsidRPr="00044FDA">
        <w:rPr>
          <w:rStyle w:val="cf01"/>
          <w:rFonts w:ascii="Arial" w:hAnsi="Arial" w:cs="Arial"/>
          <w:sz w:val="22"/>
          <w:szCs w:val="22"/>
        </w:rPr>
        <w:t xml:space="preserve">met </w:t>
      </w:r>
      <w:r w:rsidR="00292F0C">
        <w:rPr>
          <w:rStyle w:val="cf01"/>
          <w:rFonts w:ascii="Arial" w:hAnsi="Arial" w:cs="Arial"/>
          <w:sz w:val="22"/>
          <w:szCs w:val="22"/>
        </w:rPr>
        <w:t xml:space="preserve">de voorschrijver van de clozapine </w:t>
      </w:r>
      <w:r w:rsidR="00F770E1">
        <w:rPr>
          <w:rStyle w:val="cf01"/>
          <w:rFonts w:ascii="Arial" w:hAnsi="Arial" w:cs="Arial"/>
          <w:sz w:val="22"/>
          <w:szCs w:val="22"/>
        </w:rPr>
        <w:t xml:space="preserve">onmiddellijk </w:t>
      </w:r>
      <w:r w:rsidR="00797788" w:rsidRPr="00797788">
        <w:rPr>
          <w:rStyle w:val="cf01"/>
          <w:rFonts w:ascii="Arial" w:hAnsi="Arial" w:cs="Arial"/>
          <w:sz w:val="22"/>
          <w:szCs w:val="22"/>
        </w:rPr>
        <w:t>contact</w:t>
      </w:r>
      <w:r w:rsidR="00025293" w:rsidRPr="00044FDA">
        <w:rPr>
          <w:rStyle w:val="cf01"/>
          <w:rFonts w:ascii="Arial" w:hAnsi="Arial" w:cs="Arial"/>
          <w:sz w:val="22"/>
          <w:szCs w:val="22"/>
        </w:rPr>
        <w:t xml:space="preserve"> op te nemen. Het kan zijn dat extra controle van de witte bloedcellen dan nodig is.</w:t>
      </w:r>
    </w:p>
    <w:p w14:paraId="6EAEFDE7" w14:textId="0F7DCE41" w:rsidR="00121B5E" w:rsidRPr="00025293" w:rsidRDefault="00121B5E" w:rsidP="00121B5E">
      <w:pPr>
        <w:pStyle w:val="pf0"/>
        <w:rPr>
          <w:sz w:val="22"/>
          <w:szCs w:val="22"/>
        </w:rPr>
      </w:pPr>
      <w:r w:rsidRPr="00025293">
        <w:rPr>
          <w:sz w:val="22"/>
          <w:szCs w:val="22"/>
        </w:rPr>
        <w:lastRenderedPageBreak/>
        <w:t xml:space="preserve">U </w:t>
      </w:r>
      <w:r w:rsidR="00B77B95" w:rsidRPr="00025293">
        <w:rPr>
          <w:sz w:val="22"/>
          <w:szCs w:val="22"/>
        </w:rPr>
        <w:t>weet welke</w:t>
      </w:r>
      <w:r w:rsidRPr="00025293">
        <w:rPr>
          <w:sz w:val="22"/>
          <w:szCs w:val="22"/>
        </w:rPr>
        <w:t xml:space="preserve"> risico</w:t>
      </w:r>
      <w:r w:rsidR="00B77B95" w:rsidRPr="00025293">
        <w:rPr>
          <w:sz w:val="22"/>
          <w:szCs w:val="22"/>
        </w:rPr>
        <w:t>’</w:t>
      </w:r>
      <w:r w:rsidRPr="00025293">
        <w:rPr>
          <w:sz w:val="22"/>
          <w:szCs w:val="22"/>
        </w:rPr>
        <w:t xml:space="preserve">s </w:t>
      </w:r>
      <w:r w:rsidR="00B77B95" w:rsidRPr="00025293">
        <w:rPr>
          <w:sz w:val="22"/>
          <w:szCs w:val="22"/>
        </w:rPr>
        <w:t xml:space="preserve">er zijn </w:t>
      </w:r>
      <w:r w:rsidRPr="00025293">
        <w:rPr>
          <w:sz w:val="22"/>
          <w:szCs w:val="22"/>
        </w:rPr>
        <w:t xml:space="preserve">als u de aantallen witte bloedcellen minder vaak laat controleren. </w:t>
      </w:r>
      <w:r w:rsidR="00FF1DA1" w:rsidRPr="00025293">
        <w:rPr>
          <w:sz w:val="22"/>
          <w:szCs w:val="22"/>
        </w:rPr>
        <w:t>N</w:t>
      </w:r>
      <w:r w:rsidR="0068580B" w:rsidRPr="00025293">
        <w:rPr>
          <w:sz w:val="22"/>
          <w:szCs w:val="22"/>
        </w:rPr>
        <w:t xml:space="preserve">adat u deze informatie heeft </w:t>
      </w:r>
      <w:r w:rsidR="00FF1DA1" w:rsidRPr="00025293">
        <w:rPr>
          <w:sz w:val="22"/>
          <w:szCs w:val="22"/>
        </w:rPr>
        <w:t>gekregen</w:t>
      </w:r>
      <w:r w:rsidR="00383D8A" w:rsidRPr="00025293">
        <w:rPr>
          <w:sz w:val="22"/>
          <w:szCs w:val="22"/>
        </w:rPr>
        <w:t>,</w:t>
      </w:r>
      <w:r w:rsidR="0068580B" w:rsidRPr="00025293">
        <w:rPr>
          <w:sz w:val="22"/>
          <w:szCs w:val="22"/>
        </w:rPr>
        <w:t xml:space="preserve"> </w:t>
      </w:r>
      <w:r w:rsidR="00FF1DA1" w:rsidRPr="00025293">
        <w:rPr>
          <w:sz w:val="22"/>
          <w:szCs w:val="22"/>
        </w:rPr>
        <w:t xml:space="preserve">gaf u </w:t>
      </w:r>
      <w:r w:rsidR="0068580B" w:rsidRPr="00025293">
        <w:rPr>
          <w:sz w:val="22"/>
          <w:szCs w:val="22"/>
        </w:rPr>
        <w:t>aan</w:t>
      </w:r>
      <w:r w:rsidR="00FF1DA1" w:rsidRPr="00025293">
        <w:rPr>
          <w:sz w:val="22"/>
          <w:szCs w:val="22"/>
        </w:rPr>
        <w:t xml:space="preserve"> dat u </w:t>
      </w:r>
      <w:r w:rsidR="00292F0C">
        <w:rPr>
          <w:sz w:val="22"/>
          <w:szCs w:val="22"/>
        </w:rPr>
        <w:t xml:space="preserve">minder vaak </w:t>
      </w:r>
      <w:r w:rsidR="00FF1DA1" w:rsidRPr="00025293">
        <w:rPr>
          <w:sz w:val="22"/>
          <w:szCs w:val="22"/>
        </w:rPr>
        <w:t xml:space="preserve">uw bloed </w:t>
      </w:r>
      <w:r w:rsidR="002D6DC5" w:rsidRPr="00025293">
        <w:rPr>
          <w:sz w:val="22"/>
          <w:szCs w:val="22"/>
        </w:rPr>
        <w:t>wilt</w:t>
      </w:r>
      <w:r w:rsidR="00FF1DA1" w:rsidRPr="00025293">
        <w:rPr>
          <w:sz w:val="22"/>
          <w:szCs w:val="22"/>
        </w:rPr>
        <w:t xml:space="preserve"> laten controleren</w:t>
      </w:r>
      <w:r w:rsidR="0005094B">
        <w:rPr>
          <w:sz w:val="22"/>
          <w:szCs w:val="22"/>
        </w:rPr>
        <w:t xml:space="preserve"> dan de overheid aanbeveelt</w:t>
      </w:r>
      <w:r w:rsidR="0068580B" w:rsidRPr="00025293">
        <w:rPr>
          <w:sz w:val="22"/>
          <w:szCs w:val="22"/>
        </w:rPr>
        <w:t xml:space="preserve">. </w:t>
      </w:r>
      <w:r w:rsidR="00FF1DA1" w:rsidRPr="00025293">
        <w:rPr>
          <w:sz w:val="22"/>
          <w:szCs w:val="22"/>
        </w:rPr>
        <w:t xml:space="preserve">Geeft u hieronder aan hoe vaak u uw bloed </w:t>
      </w:r>
      <w:r w:rsidR="002D6DC5" w:rsidRPr="00025293">
        <w:rPr>
          <w:b/>
          <w:bCs/>
          <w:sz w:val="22"/>
          <w:szCs w:val="22"/>
        </w:rPr>
        <w:t>wel</w:t>
      </w:r>
      <w:r w:rsidR="002D6DC5" w:rsidRPr="00025293">
        <w:rPr>
          <w:sz w:val="22"/>
          <w:szCs w:val="22"/>
        </w:rPr>
        <w:t xml:space="preserve"> </w:t>
      </w:r>
      <w:r w:rsidR="00FF1DA1" w:rsidRPr="00025293">
        <w:rPr>
          <w:sz w:val="22"/>
          <w:szCs w:val="22"/>
        </w:rPr>
        <w:t>wilt laten controleren</w:t>
      </w:r>
      <w:r w:rsidR="00997F26">
        <w:rPr>
          <w:sz w:val="22"/>
          <w:szCs w:val="22"/>
        </w:rPr>
        <w:t xml:space="preserve">, zodat deze verklaring in uw elektronisch patiëntendossier kan worden </w:t>
      </w:r>
      <w:r w:rsidR="009733A6">
        <w:rPr>
          <w:sz w:val="22"/>
          <w:szCs w:val="22"/>
        </w:rPr>
        <w:t>opgenomen. U kunt deze verklaring te allen tijde aanpass</w:t>
      </w:r>
      <w:r w:rsidR="00F770E1">
        <w:rPr>
          <w:sz w:val="22"/>
          <w:szCs w:val="22"/>
        </w:rPr>
        <w:t>en</w:t>
      </w:r>
      <w:r w:rsidR="00E4667D">
        <w:rPr>
          <w:sz w:val="22"/>
          <w:szCs w:val="22"/>
        </w:rPr>
        <w:t xml:space="preserve"> </w:t>
      </w:r>
      <w:r w:rsidR="00F770E1">
        <w:rPr>
          <w:sz w:val="22"/>
          <w:szCs w:val="22"/>
        </w:rPr>
        <w:t>als</w:t>
      </w:r>
      <w:r w:rsidR="009733A6">
        <w:rPr>
          <w:sz w:val="22"/>
          <w:szCs w:val="22"/>
        </w:rPr>
        <w:t xml:space="preserve"> u </w:t>
      </w:r>
      <w:r w:rsidR="00F770E1">
        <w:rPr>
          <w:sz w:val="22"/>
          <w:szCs w:val="22"/>
        </w:rPr>
        <w:t xml:space="preserve">dat </w:t>
      </w:r>
      <w:r w:rsidR="009733A6">
        <w:rPr>
          <w:sz w:val="22"/>
          <w:szCs w:val="22"/>
        </w:rPr>
        <w:t xml:space="preserve">wilt. </w:t>
      </w:r>
    </w:p>
    <w:p w14:paraId="5340334C" w14:textId="77777777" w:rsidR="00BD45E1" w:rsidRPr="00BD45E1" w:rsidRDefault="00BD45E1" w:rsidP="00BD45E1">
      <w:pPr>
        <w:spacing w:after="0"/>
        <w:rPr>
          <w:rFonts w:ascii="Arial" w:hAnsi="Arial" w:cs="Arial"/>
          <w:b/>
        </w:rPr>
      </w:pPr>
      <w:r w:rsidRPr="00BD45E1">
        <w:rPr>
          <w:rFonts w:ascii="Arial" w:hAnsi="Arial" w:cs="Arial"/>
          <w:b/>
        </w:rPr>
        <w:t>Verklaring cliënt:</w:t>
      </w:r>
    </w:p>
    <w:p w14:paraId="60FCCCD7" w14:textId="77777777" w:rsidR="00BD45E1" w:rsidRPr="00BD45E1" w:rsidRDefault="00BD45E1" w:rsidP="00BD45E1">
      <w:pPr>
        <w:spacing w:after="0"/>
        <w:rPr>
          <w:rFonts w:ascii="Arial" w:hAnsi="Arial" w:cs="Arial"/>
          <w:b/>
        </w:rPr>
      </w:pPr>
    </w:p>
    <w:p w14:paraId="5D4B32F7" w14:textId="685E4DC2" w:rsidR="00BD45E1" w:rsidRPr="00044FDA" w:rsidRDefault="00BD45E1" w:rsidP="00BD45E1">
      <w:pPr>
        <w:pStyle w:val="Lijstalinea"/>
        <w:numPr>
          <w:ilvl w:val="0"/>
          <w:numId w:val="10"/>
        </w:numPr>
        <w:rPr>
          <w:rFonts w:cs="Arial"/>
          <w:sz w:val="22"/>
          <w:lang w:val="nl-NL"/>
        </w:rPr>
      </w:pPr>
      <w:r w:rsidRPr="00044FDA">
        <w:rPr>
          <w:rFonts w:cs="Arial"/>
          <w:sz w:val="22"/>
          <w:lang w:val="nl-NL"/>
        </w:rPr>
        <w:t xml:space="preserve">Ik heb besloten dat ik </w:t>
      </w:r>
      <w:r w:rsidRPr="00044FDA">
        <w:rPr>
          <w:rFonts w:cs="Arial"/>
          <w:sz w:val="22"/>
          <w:u w:val="single"/>
          <w:lang w:val="nl-NL"/>
        </w:rPr>
        <w:t>na de eerste 18 weken</w:t>
      </w:r>
      <w:r w:rsidRPr="00044FDA">
        <w:rPr>
          <w:rFonts w:cs="Arial"/>
          <w:sz w:val="22"/>
          <w:lang w:val="nl-NL"/>
        </w:rPr>
        <w:t xml:space="preserve"> niet maandelijks mijn bloed wil laten controleren. Ik </w:t>
      </w:r>
      <w:r w:rsidR="0005094B">
        <w:rPr>
          <w:rFonts w:cs="Arial"/>
          <w:sz w:val="22"/>
          <w:lang w:val="nl-NL"/>
        </w:rPr>
        <w:t>begrijp</w:t>
      </w:r>
      <w:r w:rsidRPr="00044FDA">
        <w:rPr>
          <w:rFonts w:cs="Arial"/>
          <w:sz w:val="22"/>
          <w:lang w:val="nl-NL"/>
        </w:rPr>
        <w:t xml:space="preserve"> dat dan het risico op te laat ontdekken van ernstige vermindering van het aantal witte bloedcellen</w:t>
      </w:r>
      <w:r w:rsidRPr="00044FDA" w:rsidDel="00025293">
        <w:rPr>
          <w:rFonts w:cs="Arial"/>
          <w:sz w:val="22"/>
          <w:lang w:val="nl-NL"/>
        </w:rPr>
        <w:t xml:space="preserve"> </w:t>
      </w:r>
      <w:r w:rsidRPr="00044FDA">
        <w:rPr>
          <w:rFonts w:cs="Arial"/>
          <w:sz w:val="22"/>
          <w:lang w:val="nl-NL"/>
        </w:rPr>
        <w:t>groter is. Toch wil ik minder vaak gecontroleerd worden:</w:t>
      </w:r>
    </w:p>
    <w:p w14:paraId="28EF05EC" w14:textId="77777777" w:rsidR="00BD45E1" w:rsidRPr="00BD45E1" w:rsidRDefault="00BD45E1" w:rsidP="00BD45E1">
      <w:pPr>
        <w:pStyle w:val="Lijstalinea"/>
        <w:numPr>
          <w:ilvl w:val="0"/>
          <w:numId w:val="15"/>
        </w:numPr>
        <w:spacing w:line="276" w:lineRule="auto"/>
        <w:ind w:left="720"/>
        <w:rPr>
          <w:rFonts w:cs="Arial"/>
          <w:sz w:val="22"/>
          <w:lang w:val="nl-NL"/>
        </w:rPr>
      </w:pPr>
      <w:r w:rsidRPr="00BD45E1">
        <w:rPr>
          <w:rFonts w:cs="Arial"/>
          <w:sz w:val="22"/>
          <w:lang w:val="nl-NL"/>
        </w:rPr>
        <w:t xml:space="preserve">Ik wil na de eerste 18 weken </w:t>
      </w:r>
      <w:proofErr w:type="spellStart"/>
      <w:r w:rsidRPr="00BD45E1">
        <w:rPr>
          <w:rFonts w:cs="Arial"/>
          <w:sz w:val="22"/>
          <w:lang w:val="nl-NL"/>
        </w:rPr>
        <w:t>clozapinegebruik</w:t>
      </w:r>
      <w:proofErr w:type="spellEnd"/>
      <w:r w:rsidRPr="00BD45E1">
        <w:rPr>
          <w:rFonts w:cs="Arial"/>
          <w:sz w:val="22"/>
          <w:lang w:val="nl-NL"/>
        </w:rPr>
        <w:t xml:space="preserve"> </w:t>
      </w:r>
      <w:r w:rsidRPr="00BD45E1">
        <w:rPr>
          <w:rFonts w:cs="Arial"/>
          <w:b/>
          <w:bCs/>
          <w:sz w:val="22"/>
          <w:lang w:val="nl-NL"/>
        </w:rPr>
        <w:t>1 x per 3 maanden</w:t>
      </w:r>
      <w:r w:rsidRPr="00BD45E1">
        <w:rPr>
          <w:rFonts w:cs="Arial"/>
          <w:sz w:val="22"/>
          <w:lang w:val="nl-NL"/>
        </w:rPr>
        <w:t xml:space="preserve"> een bloedcontrole.</w:t>
      </w:r>
    </w:p>
    <w:p w14:paraId="74C3008E" w14:textId="77777777" w:rsidR="00BD45E1" w:rsidRPr="00BD45E1" w:rsidRDefault="00BD45E1" w:rsidP="00BD45E1">
      <w:pPr>
        <w:pStyle w:val="Lijstalinea"/>
        <w:numPr>
          <w:ilvl w:val="0"/>
          <w:numId w:val="15"/>
        </w:numPr>
        <w:spacing w:line="276" w:lineRule="auto"/>
        <w:ind w:left="720"/>
        <w:rPr>
          <w:rFonts w:cs="Arial"/>
          <w:sz w:val="22"/>
          <w:lang w:val="nl-NL"/>
        </w:rPr>
      </w:pPr>
      <w:r w:rsidRPr="00BD45E1">
        <w:rPr>
          <w:rFonts w:cs="Arial"/>
          <w:sz w:val="22"/>
          <w:lang w:val="nl-NL"/>
        </w:rPr>
        <w:t xml:space="preserve">Ik wil na de eerste 18 weken </w:t>
      </w:r>
      <w:proofErr w:type="spellStart"/>
      <w:r w:rsidRPr="00BD45E1">
        <w:rPr>
          <w:rFonts w:cs="Arial"/>
          <w:sz w:val="22"/>
          <w:lang w:val="nl-NL"/>
        </w:rPr>
        <w:t>clozapinegebruik</w:t>
      </w:r>
      <w:proofErr w:type="spellEnd"/>
      <w:r w:rsidRPr="00BD45E1">
        <w:rPr>
          <w:rFonts w:cs="Arial"/>
          <w:sz w:val="22"/>
          <w:lang w:val="nl-NL"/>
        </w:rPr>
        <w:t xml:space="preserve"> </w:t>
      </w:r>
      <w:r w:rsidRPr="00BD45E1">
        <w:rPr>
          <w:rFonts w:cs="Arial"/>
          <w:b/>
          <w:bCs/>
          <w:sz w:val="22"/>
          <w:lang w:val="nl-NL"/>
        </w:rPr>
        <w:t xml:space="preserve">1 x per half jaar </w:t>
      </w:r>
      <w:r w:rsidRPr="00BD45E1">
        <w:rPr>
          <w:rFonts w:cs="Arial"/>
          <w:sz w:val="22"/>
          <w:lang w:val="nl-NL"/>
        </w:rPr>
        <w:t>een bloedcontrole.</w:t>
      </w:r>
    </w:p>
    <w:p w14:paraId="10F598B9" w14:textId="6F80732C" w:rsidR="00BD45E1" w:rsidRPr="00497107" w:rsidRDefault="00BD45E1" w:rsidP="00BD45E1">
      <w:pPr>
        <w:pStyle w:val="Lijstalinea"/>
        <w:numPr>
          <w:ilvl w:val="0"/>
          <w:numId w:val="15"/>
        </w:numPr>
        <w:spacing w:line="276" w:lineRule="auto"/>
        <w:ind w:left="720"/>
        <w:rPr>
          <w:sz w:val="22"/>
          <w:lang w:val="nl-NL"/>
        </w:rPr>
      </w:pPr>
      <w:r w:rsidRPr="00044FDA">
        <w:rPr>
          <w:rFonts w:cs="Arial"/>
          <w:sz w:val="22"/>
          <w:lang w:val="nl-NL"/>
        </w:rPr>
        <w:t xml:space="preserve">Ik wil na de eerste 18 weken </w:t>
      </w:r>
      <w:proofErr w:type="spellStart"/>
      <w:r w:rsidRPr="00044FDA">
        <w:rPr>
          <w:rFonts w:cs="Arial"/>
          <w:sz w:val="22"/>
          <w:lang w:val="nl-NL"/>
        </w:rPr>
        <w:t>clozapinegebruik</w:t>
      </w:r>
      <w:proofErr w:type="spellEnd"/>
      <w:r w:rsidRPr="00044FDA">
        <w:rPr>
          <w:rFonts w:cs="Arial"/>
          <w:sz w:val="22"/>
          <w:lang w:val="nl-NL"/>
        </w:rPr>
        <w:t xml:space="preserve"> </w:t>
      </w:r>
      <w:r w:rsidRPr="00044FDA">
        <w:rPr>
          <w:rFonts w:cs="Arial"/>
          <w:b/>
          <w:bCs/>
          <w:sz w:val="22"/>
          <w:lang w:val="nl-NL"/>
        </w:rPr>
        <w:t>1 x per jaar</w:t>
      </w:r>
      <w:r w:rsidRPr="00044FDA">
        <w:rPr>
          <w:rFonts w:cs="Arial"/>
          <w:sz w:val="22"/>
          <w:lang w:val="nl-NL"/>
        </w:rPr>
        <w:t xml:space="preserve"> een bloedcontrole.</w:t>
      </w:r>
    </w:p>
    <w:p w14:paraId="2CB96106" w14:textId="77777777" w:rsidR="00497107" w:rsidRPr="00044FDA" w:rsidRDefault="00497107" w:rsidP="00044FDA">
      <w:pPr>
        <w:pStyle w:val="Lijstalinea"/>
        <w:spacing w:line="276" w:lineRule="auto"/>
        <w:rPr>
          <w:lang w:val="nl-NL"/>
        </w:rPr>
      </w:pPr>
    </w:p>
    <w:p w14:paraId="38F0B8FD" w14:textId="04D9EF06" w:rsidR="00BD45E1" w:rsidRPr="00497107" w:rsidRDefault="00BD45E1" w:rsidP="00BD45E1">
      <w:pPr>
        <w:pStyle w:val="Lijstalinea"/>
        <w:numPr>
          <w:ilvl w:val="0"/>
          <w:numId w:val="10"/>
        </w:numPr>
        <w:rPr>
          <w:rFonts w:cs="Arial"/>
          <w:sz w:val="22"/>
        </w:rPr>
      </w:pPr>
      <w:r w:rsidRPr="00044FDA">
        <w:rPr>
          <w:rFonts w:cs="Arial"/>
          <w:sz w:val="22"/>
          <w:lang w:val="nl-NL"/>
        </w:rPr>
        <w:t xml:space="preserve">Ik heb besloten dat ik </w:t>
      </w:r>
      <w:r w:rsidRPr="00044FDA">
        <w:rPr>
          <w:rFonts w:cs="Arial"/>
          <w:sz w:val="22"/>
          <w:u w:val="single"/>
          <w:lang w:val="nl-NL"/>
        </w:rPr>
        <w:t>na de eerste 12 maanden</w:t>
      </w:r>
      <w:r w:rsidRPr="00044FDA">
        <w:rPr>
          <w:rFonts w:cs="Arial"/>
          <w:sz w:val="22"/>
          <w:lang w:val="nl-NL"/>
        </w:rPr>
        <w:t xml:space="preserve"> niet eenmaal per 3 maanden mijn bloed wil laten controleren. Ik </w:t>
      </w:r>
      <w:r w:rsidR="0005094B">
        <w:rPr>
          <w:rFonts w:cs="Arial"/>
          <w:sz w:val="22"/>
          <w:lang w:val="nl-NL"/>
        </w:rPr>
        <w:t>begrijp</w:t>
      </w:r>
      <w:r w:rsidRPr="00044FDA">
        <w:rPr>
          <w:rFonts w:cs="Arial"/>
          <w:sz w:val="22"/>
          <w:lang w:val="nl-NL"/>
        </w:rPr>
        <w:t xml:space="preserve"> dat dan het risico op te laat ontdekken van ernstige vermindering van het aantal witte bloedcellen groter is. </w:t>
      </w:r>
      <w:r w:rsidRPr="00497107">
        <w:rPr>
          <w:rFonts w:cs="Arial"/>
          <w:sz w:val="22"/>
          <w:lang w:val="nl-NL"/>
        </w:rPr>
        <w:t xml:space="preserve">Ik zal mij bij griepachtige verschijnselen melden bij mijn behandelaar. </w:t>
      </w:r>
      <w:r w:rsidRPr="00497107">
        <w:rPr>
          <w:rFonts w:cs="Arial"/>
          <w:sz w:val="22"/>
        </w:rPr>
        <w:t xml:space="preserve">Ik </w:t>
      </w:r>
      <w:proofErr w:type="spellStart"/>
      <w:r w:rsidRPr="00497107">
        <w:rPr>
          <w:rFonts w:cs="Arial"/>
          <w:sz w:val="22"/>
        </w:rPr>
        <w:t>wil</w:t>
      </w:r>
      <w:proofErr w:type="spellEnd"/>
      <w:r w:rsidRPr="00497107">
        <w:rPr>
          <w:rFonts w:cs="Arial"/>
          <w:sz w:val="22"/>
        </w:rPr>
        <w:t xml:space="preserve"> minder </w:t>
      </w:r>
      <w:proofErr w:type="spellStart"/>
      <w:r w:rsidRPr="00497107">
        <w:rPr>
          <w:rFonts w:cs="Arial"/>
          <w:sz w:val="22"/>
        </w:rPr>
        <w:t>vaak</w:t>
      </w:r>
      <w:proofErr w:type="spellEnd"/>
      <w:r w:rsidRPr="00497107">
        <w:rPr>
          <w:rFonts w:cs="Arial"/>
          <w:sz w:val="22"/>
        </w:rPr>
        <w:t xml:space="preserve"> </w:t>
      </w:r>
      <w:proofErr w:type="spellStart"/>
      <w:r w:rsidRPr="00497107">
        <w:rPr>
          <w:rFonts w:cs="Arial"/>
          <w:sz w:val="22"/>
        </w:rPr>
        <w:t>gecontroleerd</w:t>
      </w:r>
      <w:proofErr w:type="spellEnd"/>
      <w:r w:rsidRPr="00497107">
        <w:rPr>
          <w:rFonts w:cs="Arial"/>
          <w:sz w:val="22"/>
        </w:rPr>
        <w:t xml:space="preserve"> </w:t>
      </w:r>
      <w:proofErr w:type="spellStart"/>
      <w:r w:rsidRPr="00497107">
        <w:rPr>
          <w:rFonts w:cs="Arial"/>
          <w:sz w:val="22"/>
        </w:rPr>
        <w:t>worden</w:t>
      </w:r>
      <w:proofErr w:type="spellEnd"/>
      <w:r w:rsidRPr="00497107">
        <w:rPr>
          <w:rFonts w:cs="Arial"/>
          <w:sz w:val="22"/>
        </w:rPr>
        <w:t>:</w:t>
      </w:r>
    </w:p>
    <w:p w14:paraId="336218FB" w14:textId="77777777" w:rsidR="00497107" w:rsidRPr="00497107" w:rsidRDefault="00BD45E1" w:rsidP="00497107">
      <w:pPr>
        <w:pStyle w:val="Lijstalinea"/>
        <w:numPr>
          <w:ilvl w:val="0"/>
          <w:numId w:val="12"/>
        </w:numPr>
        <w:spacing w:line="276" w:lineRule="auto"/>
        <w:ind w:left="720"/>
        <w:rPr>
          <w:rFonts w:cs="Arial"/>
          <w:sz w:val="22"/>
          <w:lang w:val="nl-NL"/>
        </w:rPr>
      </w:pPr>
      <w:r w:rsidRPr="00497107">
        <w:rPr>
          <w:rFonts w:cs="Arial"/>
          <w:sz w:val="22"/>
          <w:lang w:val="nl-NL"/>
        </w:rPr>
        <w:t xml:space="preserve">Ik wil na de eerste 12 maanden </w:t>
      </w:r>
      <w:proofErr w:type="spellStart"/>
      <w:r w:rsidRPr="00497107">
        <w:rPr>
          <w:rFonts w:cs="Arial"/>
          <w:sz w:val="22"/>
          <w:lang w:val="nl-NL"/>
        </w:rPr>
        <w:t>clozapinegebruik</w:t>
      </w:r>
      <w:proofErr w:type="spellEnd"/>
      <w:r w:rsidRPr="00497107">
        <w:rPr>
          <w:rFonts w:cs="Arial"/>
          <w:sz w:val="22"/>
          <w:lang w:val="nl-NL"/>
        </w:rPr>
        <w:t xml:space="preserve"> </w:t>
      </w:r>
      <w:r w:rsidRPr="00497107">
        <w:rPr>
          <w:rFonts w:cs="Arial"/>
          <w:b/>
          <w:bCs/>
          <w:sz w:val="22"/>
          <w:lang w:val="nl-NL"/>
        </w:rPr>
        <w:t>1 x per half jaar</w:t>
      </w:r>
      <w:r w:rsidRPr="00497107">
        <w:rPr>
          <w:rFonts w:cs="Arial"/>
          <w:sz w:val="22"/>
          <w:lang w:val="nl-NL"/>
        </w:rPr>
        <w:t xml:space="preserve"> een bloedcontrole.</w:t>
      </w:r>
    </w:p>
    <w:p w14:paraId="618F11F7" w14:textId="3CD0DAAE" w:rsidR="00BD45E1" w:rsidRPr="00044FDA" w:rsidRDefault="00BD45E1" w:rsidP="00044FDA">
      <w:pPr>
        <w:pStyle w:val="Lijstalinea"/>
        <w:numPr>
          <w:ilvl w:val="0"/>
          <w:numId w:val="12"/>
        </w:numPr>
        <w:spacing w:line="276" w:lineRule="auto"/>
        <w:ind w:left="720"/>
        <w:rPr>
          <w:rFonts w:cs="Arial"/>
          <w:sz w:val="22"/>
          <w:lang w:val="nl-NL"/>
        </w:rPr>
      </w:pPr>
      <w:r w:rsidRPr="00044FDA">
        <w:rPr>
          <w:rFonts w:cs="Arial"/>
          <w:sz w:val="22"/>
          <w:lang w:val="nl-NL"/>
        </w:rPr>
        <w:t xml:space="preserve">Ik wil na de eerste 12 maanden </w:t>
      </w:r>
      <w:proofErr w:type="spellStart"/>
      <w:r w:rsidRPr="00044FDA">
        <w:rPr>
          <w:rFonts w:cs="Arial"/>
          <w:sz w:val="22"/>
          <w:lang w:val="nl-NL"/>
        </w:rPr>
        <w:t>clozapinegebruik</w:t>
      </w:r>
      <w:proofErr w:type="spellEnd"/>
      <w:r w:rsidRPr="00044FDA">
        <w:rPr>
          <w:rFonts w:cs="Arial"/>
          <w:sz w:val="22"/>
          <w:lang w:val="nl-NL"/>
        </w:rPr>
        <w:t xml:space="preserve"> </w:t>
      </w:r>
      <w:r w:rsidRPr="00044FDA">
        <w:rPr>
          <w:rFonts w:cs="Arial"/>
          <w:b/>
          <w:bCs/>
          <w:sz w:val="22"/>
          <w:lang w:val="nl-NL"/>
        </w:rPr>
        <w:t>1 x per jaar</w:t>
      </w:r>
      <w:r w:rsidRPr="00044FDA">
        <w:rPr>
          <w:rFonts w:cs="Arial"/>
          <w:sz w:val="22"/>
          <w:lang w:val="nl-NL"/>
        </w:rPr>
        <w:t xml:space="preserve"> een bloedcontrole.</w:t>
      </w:r>
      <w:r w:rsidRPr="00044FDA">
        <w:rPr>
          <w:rFonts w:cs="Arial"/>
          <w:lang w:val="nl-NL"/>
        </w:rPr>
        <w:br/>
      </w:r>
    </w:p>
    <w:p w14:paraId="48B12791" w14:textId="37B36563" w:rsidR="00BD45E1" w:rsidRPr="00BD45E1" w:rsidRDefault="00BD45E1" w:rsidP="00BD45E1">
      <w:pPr>
        <w:pStyle w:val="Lijstalinea"/>
        <w:numPr>
          <w:ilvl w:val="0"/>
          <w:numId w:val="10"/>
        </w:numPr>
        <w:rPr>
          <w:rFonts w:cs="Arial"/>
          <w:sz w:val="22"/>
        </w:rPr>
      </w:pPr>
      <w:r w:rsidRPr="00044FDA">
        <w:rPr>
          <w:rFonts w:cs="Arial"/>
          <w:sz w:val="22"/>
          <w:lang w:val="nl-NL"/>
        </w:rPr>
        <w:t xml:space="preserve">Ik heb besloten dat ik </w:t>
      </w:r>
      <w:r w:rsidRPr="00044FDA">
        <w:rPr>
          <w:rFonts w:cs="Arial"/>
          <w:sz w:val="22"/>
          <w:u w:val="single"/>
          <w:lang w:val="nl-NL"/>
        </w:rPr>
        <w:t>na de eerste 24 maanden</w:t>
      </w:r>
      <w:r w:rsidRPr="00044FDA">
        <w:rPr>
          <w:rFonts w:cs="Arial"/>
          <w:sz w:val="22"/>
          <w:lang w:val="nl-NL"/>
        </w:rPr>
        <w:t xml:space="preserve"> niet jaarlijks mijn bloed wil laten controleren. Ik </w:t>
      </w:r>
      <w:r w:rsidR="0005094B">
        <w:rPr>
          <w:rFonts w:cs="Arial"/>
          <w:sz w:val="22"/>
          <w:lang w:val="nl-NL"/>
        </w:rPr>
        <w:t>begrijp</w:t>
      </w:r>
      <w:r w:rsidRPr="00044FDA">
        <w:rPr>
          <w:rFonts w:cs="Arial"/>
          <w:sz w:val="22"/>
          <w:lang w:val="nl-NL"/>
        </w:rPr>
        <w:t xml:space="preserve"> dat dan het risico op te laat ontdekken van een vermindering aantal witte bloedcellen groter is. Ik zal mij bij griepachtige verschijnselen melden bij mijn behandelend psychiater. </w:t>
      </w:r>
      <w:r w:rsidRPr="00BD45E1">
        <w:rPr>
          <w:rFonts w:cs="Arial"/>
          <w:sz w:val="22"/>
        </w:rPr>
        <w:t xml:space="preserve">Ik </w:t>
      </w:r>
      <w:proofErr w:type="spellStart"/>
      <w:r w:rsidRPr="00BD45E1">
        <w:rPr>
          <w:rFonts w:cs="Arial"/>
          <w:sz w:val="22"/>
        </w:rPr>
        <w:t>wil</w:t>
      </w:r>
      <w:proofErr w:type="spellEnd"/>
      <w:r w:rsidRPr="00BD45E1">
        <w:rPr>
          <w:rFonts w:cs="Arial"/>
          <w:sz w:val="22"/>
        </w:rPr>
        <w:t xml:space="preserve"> minder </w:t>
      </w:r>
      <w:proofErr w:type="spellStart"/>
      <w:r w:rsidRPr="00BD45E1">
        <w:rPr>
          <w:rFonts w:cs="Arial"/>
          <w:sz w:val="22"/>
        </w:rPr>
        <w:t>vaak</w:t>
      </w:r>
      <w:proofErr w:type="spellEnd"/>
      <w:r w:rsidRPr="00BD45E1">
        <w:rPr>
          <w:rFonts w:cs="Arial"/>
          <w:sz w:val="22"/>
        </w:rPr>
        <w:t xml:space="preserve"> </w:t>
      </w:r>
      <w:proofErr w:type="spellStart"/>
      <w:r w:rsidRPr="00BD45E1">
        <w:rPr>
          <w:rFonts w:cs="Arial"/>
          <w:sz w:val="22"/>
        </w:rPr>
        <w:t>gecontroleerd</w:t>
      </w:r>
      <w:proofErr w:type="spellEnd"/>
      <w:r w:rsidRPr="00BD45E1">
        <w:rPr>
          <w:rFonts w:cs="Arial"/>
          <w:sz w:val="22"/>
        </w:rPr>
        <w:t xml:space="preserve"> </w:t>
      </w:r>
      <w:proofErr w:type="spellStart"/>
      <w:r w:rsidRPr="00BD45E1">
        <w:rPr>
          <w:rFonts w:cs="Arial"/>
          <w:sz w:val="22"/>
        </w:rPr>
        <w:t>worden</w:t>
      </w:r>
      <w:proofErr w:type="spellEnd"/>
      <w:r w:rsidRPr="00BD45E1">
        <w:rPr>
          <w:rFonts w:cs="Arial"/>
          <w:sz w:val="22"/>
        </w:rPr>
        <w:t>:</w:t>
      </w:r>
    </w:p>
    <w:p w14:paraId="0F03B732" w14:textId="355054EE" w:rsidR="00BD45E1" w:rsidRDefault="00BD45E1" w:rsidP="00BD45E1">
      <w:pPr>
        <w:pStyle w:val="Lijstalinea"/>
        <w:numPr>
          <w:ilvl w:val="0"/>
          <w:numId w:val="16"/>
        </w:numPr>
        <w:spacing w:line="276" w:lineRule="auto"/>
        <w:rPr>
          <w:rFonts w:cs="Arial"/>
          <w:sz w:val="22"/>
          <w:lang w:val="nl-NL"/>
        </w:rPr>
      </w:pPr>
      <w:r w:rsidRPr="00BD45E1">
        <w:rPr>
          <w:rFonts w:cs="Arial"/>
          <w:sz w:val="22"/>
          <w:lang w:val="nl-NL"/>
        </w:rPr>
        <w:t xml:space="preserve">Ik wil na de eerste 24 maanden </w:t>
      </w:r>
      <w:proofErr w:type="spellStart"/>
      <w:r w:rsidRPr="00BD45E1">
        <w:rPr>
          <w:rFonts w:cs="Arial"/>
          <w:sz w:val="22"/>
          <w:lang w:val="nl-NL"/>
        </w:rPr>
        <w:t>clozapinegebruik</w:t>
      </w:r>
      <w:proofErr w:type="spellEnd"/>
      <w:r w:rsidRPr="00BD45E1">
        <w:rPr>
          <w:rFonts w:cs="Arial"/>
          <w:sz w:val="22"/>
          <w:lang w:val="nl-NL"/>
        </w:rPr>
        <w:t xml:space="preserve"> alleen </w:t>
      </w:r>
      <w:r w:rsidRPr="00BD45E1">
        <w:rPr>
          <w:rFonts w:cs="Arial"/>
          <w:b/>
          <w:bCs/>
          <w:sz w:val="22"/>
          <w:lang w:val="nl-NL"/>
        </w:rPr>
        <w:t>bij griepachtige verschijnselen en koorts</w:t>
      </w:r>
      <w:r w:rsidRPr="00BD45E1">
        <w:rPr>
          <w:rFonts w:cs="Arial"/>
          <w:sz w:val="22"/>
          <w:lang w:val="nl-NL"/>
        </w:rPr>
        <w:t xml:space="preserve"> een bloedcontrole. </w:t>
      </w:r>
    </w:p>
    <w:p w14:paraId="01042C5B" w14:textId="77777777" w:rsidR="00497107" w:rsidRPr="00044FDA" w:rsidRDefault="00497107" w:rsidP="00044FDA">
      <w:pPr>
        <w:pStyle w:val="Lijstalinea"/>
        <w:spacing w:line="276" w:lineRule="auto"/>
        <w:rPr>
          <w:rFonts w:cs="Arial"/>
          <w:lang w:val="nl-NL"/>
        </w:rPr>
      </w:pPr>
    </w:p>
    <w:p w14:paraId="1C97BEED" w14:textId="7845673F" w:rsidR="00BD45E1" w:rsidRPr="00044FDA" w:rsidRDefault="00BD45E1" w:rsidP="00BD45E1">
      <w:pPr>
        <w:pStyle w:val="Lijstalinea"/>
        <w:numPr>
          <w:ilvl w:val="0"/>
          <w:numId w:val="14"/>
        </w:numPr>
        <w:spacing w:after="160" w:line="259" w:lineRule="auto"/>
        <w:rPr>
          <w:rFonts w:cs="Arial"/>
          <w:sz w:val="22"/>
          <w:lang w:val="nl-NL"/>
        </w:rPr>
      </w:pPr>
      <w:r w:rsidRPr="00044FDA">
        <w:rPr>
          <w:rFonts w:cs="Arial"/>
          <w:sz w:val="22"/>
          <w:lang w:val="nl-NL"/>
        </w:rPr>
        <w:t xml:space="preserve">Ik heb besloten dat ik </w:t>
      </w:r>
      <w:r w:rsidRPr="00044FDA">
        <w:rPr>
          <w:rFonts w:cs="Arial"/>
          <w:sz w:val="22"/>
          <w:u w:val="single"/>
          <w:lang w:val="nl-NL"/>
        </w:rPr>
        <w:t>na de eerste 18 weken</w:t>
      </w:r>
      <w:r w:rsidRPr="00044FDA">
        <w:rPr>
          <w:rFonts w:cs="Arial"/>
          <w:sz w:val="22"/>
          <w:lang w:val="nl-NL"/>
        </w:rPr>
        <w:t xml:space="preserve"> zo min mogelijk mijn bloed wil laten controleren. Ik </w:t>
      </w:r>
      <w:r w:rsidR="0005094B">
        <w:rPr>
          <w:rFonts w:cs="Arial"/>
          <w:sz w:val="22"/>
          <w:lang w:val="nl-NL"/>
        </w:rPr>
        <w:t>begrijp</w:t>
      </w:r>
      <w:r w:rsidRPr="00044FDA">
        <w:rPr>
          <w:rFonts w:cs="Arial"/>
          <w:sz w:val="22"/>
          <w:lang w:val="nl-NL"/>
        </w:rPr>
        <w:t xml:space="preserve"> dat dan het risico op te laat ontdekken van ernstige vermindering van het aantal witte bloedcellen</w:t>
      </w:r>
      <w:r w:rsidRPr="00044FDA" w:rsidDel="00025293">
        <w:rPr>
          <w:rFonts w:cs="Arial"/>
          <w:sz w:val="22"/>
          <w:lang w:val="nl-NL"/>
        </w:rPr>
        <w:t xml:space="preserve"> </w:t>
      </w:r>
      <w:r w:rsidRPr="00044FDA">
        <w:rPr>
          <w:rFonts w:cs="Arial"/>
          <w:sz w:val="22"/>
          <w:lang w:val="nl-NL"/>
        </w:rPr>
        <w:t>groter is. Toch wil ik zo min mogelijk gecontroleerd worden:</w:t>
      </w:r>
    </w:p>
    <w:p w14:paraId="048441B3" w14:textId="77777777" w:rsidR="00BD45E1" w:rsidRPr="00BD45E1" w:rsidRDefault="00BD45E1" w:rsidP="00BD45E1">
      <w:pPr>
        <w:pStyle w:val="Lijstalinea"/>
        <w:numPr>
          <w:ilvl w:val="0"/>
          <w:numId w:val="17"/>
        </w:numPr>
        <w:spacing w:line="276" w:lineRule="auto"/>
        <w:rPr>
          <w:rFonts w:cs="Arial"/>
          <w:b/>
          <w:sz w:val="22"/>
          <w:lang w:val="nl-NL"/>
        </w:rPr>
      </w:pPr>
      <w:r w:rsidRPr="00BD45E1">
        <w:rPr>
          <w:rFonts w:cs="Arial"/>
          <w:sz w:val="22"/>
          <w:lang w:val="nl-NL"/>
        </w:rPr>
        <w:t xml:space="preserve">Ik wil </w:t>
      </w:r>
      <w:r w:rsidRPr="00BD45E1">
        <w:rPr>
          <w:rFonts w:cs="Arial"/>
          <w:b/>
          <w:sz w:val="22"/>
          <w:lang w:val="nl-NL"/>
        </w:rPr>
        <w:t>geen</w:t>
      </w:r>
      <w:r w:rsidRPr="00BD45E1">
        <w:rPr>
          <w:rFonts w:cs="Arial"/>
          <w:sz w:val="22"/>
          <w:lang w:val="nl-NL"/>
        </w:rPr>
        <w:t xml:space="preserve"> bloedcontrole op vaste momenten, maar ik laat </w:t>
      </w:r>
      <w:r w:rsidRPr="00BD45E1">
        <w:rPr>
          <w:rFonts w:cs="Arial"/>
          <w:b/>
          <w:bCs/>
          <w:sz w:val="22"/>
          <w:lang w:val="nl-NL"/>
        </w:rPr>
        <w:t xml:space="preserve">bij griepachtige verschijnselen en koorts </w:t>
      </w:r>
      <w:r w:rsidRPr="00BD45E1">
        <w:rPr>
          <w:rFonts w:cs="Arial"/>
          <w:sz w:val="22"/>
          <w:lang w:val="nl-NL"/>
        </w:rPr>
        <w:t>mijn bloed de eerstvolgende werkdag controleren.</w:t>
      </w:r>
      <w:r w:rsidRPr="00BD45E1">
        <w:rPr>
          <w:rFonts w:cs="Arial"/>
          <w:b/>
          <w:bCs/>
          <w:sz w:val="22"/>
          <w:lang w:val="nl-NL"/>
        </w:rPr>
        <w:t xml:space="preserve"> </w:t>
      </w:r>
      <w:r w:rsidRPr="00BD45E1">
        <w:rPr>
          <w:rFonts w:cs="Arial"/>
          <w:sz w:val="22"/>
          <w:lang w:val="nl-NL"/>
        </w:rPr>
        <w:t>Ik neem dan contact op met degene die mij clozapine heeft voorgeschreven (of diens waarnemer als hij/zij er niet is).</w:t>
      </w:r>
    </w:p>
    <w:p w14:paraId="57CFCEB6" w14:textId="573BC87C" w:rsidR="00BC36BA" w:rsidRPr="00025293" w:rsidRDefault="00BC36BA" w:rsidP="00BC36BA">
      <w:pPr>
        <w:pStyle w:val="Lijstalinea"/>
        <w:spacing w:line="276" w:lineRule="auto"/>
        <w:ind w:left="360"/>
        <w:rPr>
          <w:rFonts w:cs="Arial"/>
          <w:sz w:val="22"/>
          <w:lang w:val="nl-NL"/>
        </w:rPr>
      </w:pPr>
    </w:p>
    <w:p w14:paraId="242711E8" w14:textId="7410A30B" w:rsidR="00624B43" w:rsidRPr="001747A7" w:rsidRDefault="00073B4F" w:rsidP="00497107">
      <w:pPr>
        <w:pStyle w:val="Lijstalinea"/>
        <w:spacing w:line="276" w:lineRule="auto"/>
        <w:ind w:left="360"/>
        <w:rPr>
          <w:lang w:val="nl-NL"/>
        </w:rPr>
      </w:pPr>
      <w:r w:rsidRPr="00025293">
        <w:rPr>
          <w:rFonts w:cs="Arial"/>
          <w:sz w:val="22"/>
          <w:lang w:val="nl-NL"/>
        </w:rPr>
        <w:t xml:space="preserve"> </w:t>
      </w:r>
    </w:p>
    <w:p w14:paraId="6B87F250" w14:textId="68C3869A" w:rsidR="00362155" w:rsidRPr="00044FDA" w:rsidRDefault="00E94576" w:rsidP="00044FDA">
      <w:pPr>
        <w:pStyle w:val="Lijstalinea"/>
        <w:tabs>
          <w:tab w:val="left" w:pos="2552"/>
          <w:tab w:val="left" w:pos="5103"/>
        </w:tabs>
        <w:spacing w:line="276" w:lineRule="auto"/>
        <w:ind w:left="0"/>
        <w:rPr>
          <w:rFonts w:cs="Arial"/>
          <w:lang w:val="nl-NL"/>
        </w:rPr>
      </w:pPr>
      <w:r w:rsidRPr="00C23BFC">
        <w:rPr>
          <w:rFonts w:cs="Arial"/>
          <w:b/>
          <w:sz w:val="22"/>
          <w:lang w:val="nl-NL"/>
        </w:rPr>
        <w:t>Datum</w:t>
      </w:r>
      <w:r w:rsidR="00FB26FE" w:rsidRPr="00C23BFC">
        <w:rPr>
          <w:rFonts w:cs="Arial"/>
          <w:b/>
          <w:sz w:val="22"/>
          <w:lang w:val="nl-NL"/>
        </w:rPr>
        <w:t xml:space="preserve">:                </w:t>
      </w:r>
      <w:r w:rsidR="00AC7831" w:rsidRPr="00C23BFC">
        <w:rPr>
          <w:rFonts w:cs="Arial"/>
          <w:b/>
          <w:sz w:val="22"/>
          <w:lang w:val="nl-NL"/>
        </w:rPr>
        <w:t>Naam cliënt:</w:t>
      </w:r>
      <w:r w:rsidRPr="00C23BFC">
        <w:rPr>
          <w:rFonts w:cs="Arial"/>
          <w:b/>
          <w:sz w:val="22"/>
          <w:lang w:val="nl-NL"/>
        </w:rPr>
        <w:tab/>
      </w:r>
      <w:r w:rsidR="00AC7831" w:rsidRPr="00C23BFC">
        <w:rPr>
          <w:rFonts w:cs="Arial"/>
          <w:b/>
          <w:sz w:val="22"/>
          <w:lang w:val="nl-NL"/>
        </w:rPr>
        <w:t>Handtekening cliënt:</w:t>
      </w:r>
    </w:p>
    <w:p w14:paraId="30C22FC6" w14:textId="15B0D805" w:rsidR="00362155" w:rsidRPr="00025293" w:rsidRDefault="00362155" w:rsidP="00362155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Cs/>
        </w:rPr>
      </w:pPr>
    </w:p>
    <w:p w14:paraId="14BAC4F7" w14:textId="6729C0AC" w:rsidR="00FB26FE" w:rsidRPr="00025293" w:rsidRDefault="00FB26FE" w:rsidP="00362155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Cs/>
        </w:rPr>
      </w:pPr>
      <w:r w:rsidRPr="00025293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14:paraId="6E54B5BD" w14:textId="77777777" w:rsidR="00FA2B20" w:rsidRPr="00025293" w:rsidRDefault="00FA2B20" w:rsidP="00362155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Cs/>
        </w:rPr>
      </w:pPr>
    </w:p>
    <w:p w14:paraId="7E737275" w14:textId="2743EECB" w:rsidR="00FA2B20" w:rsidRPr="00025293" w:rsidRDefault="00FA2B20" w:rsidP="00362155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Cs/>
        </w:rPr>
      </w:pPr>
      <w:r w:rsidRPr="00044FDA">
        <w:rPr>
          <w:rFonts w:ascii="Arial" w:hAnsi="Arial" w:cs="Arial"/>
          <w:b/>
        </w:rPr>
        <w:t>Naam wettelijk vertegenwoordiger</w:t>
      </w:r>
      <w:r w:rsidR="00C13313" w:rsidRPr="00025293">
        <w:rPr>
          <w:rFonts w:ascii="Arial" w:hAnsi="Arial" w:cs="Arial"/>
          <w:b/>
        </w:rPr>
        <w:t>:</w:t>
      </w:r>
      <w:r w:rsidR="00A61BFC">
        <w:rPr>
          <w:rFonts w:ascii="Arial" w:hAnsi="Arial" w:cs="Arial"/>
          <w:b/>
        </w:rPr>
        <w:t>*</w:t>
      </w:r>
      <w:r w:rsidRPr="00025293">
        <w:rPr>
          <w:rFonts w:ascii="Arial" w:hAnsi="Arial" w:cs="Arial"/>
          <w:bCs/>
        </w:rPr>
        <w:t xml:space="preserve">        </w:t>
      </w:r>
      <w:r w:rsidRPr="00044FDA">
        <w:rPr>
          <w:rFonts w:ascii="Arial" w:hAnsi="Arial" w:cs="Arial"/>
          <w:b/>
        </w:rPr>
        <w:t xml:space="preserve">     Handtekening wettelijk vertegenwoordiger</w:t>
      </w:r>
      <w:r w:rsidR="00C13313" w:rsidRPr="00025293">
        <w:rPr>
          <w:rFonts w:ascii="Arial" w:hAnsi="Arial" w:cs="Arial"/>
          <w:b/>
        </w:rPr>
        <w:t>:</w:t>
      </w:r>
    </w:p>
    <w:p w14:paraId="6E6636F8" w14:textId="77777777" w:rsidR="00FB26FE" w:rsidRPr="00025293" w:rsidRDefault="00FB26FE" w:rsidP="006D7C39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/>
        </w:rPr>
      </w:pPr>
    </w:p>
    <w:p w14:paraId="63A7A1A3" w14:textId="4295648D" w:rsidR="00FB26FE" w:rsidRPr="00044FDA" w:rsidRDefault="00FB26FE" w:rsidP="006D7C39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Cs/>
        </w:rPr>
      </w:pPr>
      <w:r w:rsidRPr="00044FDA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14:paraId="3EFC9E0C" w14:textId="77777777" w:rsidR="00FA2B20" w:rsidRPr="00025293" w:rsidRDefault="00FA2B20" w:rsidP="006D7C39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/>
        </w:rPr>
      </w:pPr>
    </w:p>
    <w:p w14:paraId="4F7A2591" w14:textId="027B17C7" w:rsidR="00AC7831" w:rsidRPr="00044FDA" w:rsidRDefault="00362155" w:rsidP="006D7C39">
      <w:pPr>
        <w:tabs>
          <w:tab w:val="left" w:pos="2552"/>
          <w:tab w:val="left" w:pos="5103"/>
        </w:tabs>
        <w:spacing w:line="276" w:lineRule="auto"/>
        <w:rPr>
          <w:rFonts w:ascii="Arial" w:hAnsi="Arial" w:cs="Arial"/>
          <w:b/>
        </w:rPr>
      </w:pPr>
      <w:r w:rsidRPr="00025293">
        <w:rPr>
          <w:rFonts w:ascii="Arial" w:hAnsi="Arial" w:cs="Arial"/>
          <w:b/>
        </w:rPr>
        <w:lastRenderedPageBreak/>
        <w:t>Verklaring behandelaar:</w:t>
      </w:r>
    </w:p>
    <w:p w14:paraId="5B04B1AF" w14:textId="67EE30A2" w:rsidR="00DF3CB0" w:rsidRPr="00025293" w:rsidRDefault="00362155" w:rsidP="00044FDA">
      <w:pPr>
        <w:pStyle w:val="pf0"/>
        <w:numPr>
          <w:ilvl w:val="0"/>
          <w:numId w:val="18"/>
        </w:numPr>
        <w:rPr>
          <w:bCs/>
          <w:sz w:val="22"/>
          <w:szCs w:val="22"/>
        </w:rPr>
      </w:pPr>
      <w:r w:rsidRPr="00025293">
        <w:rPr>
          <w:rStyle w:val="cf01"/>
          <w:rFonts w:ascii="Arial" w:hAnsi="Arial" w:cs="Arial"/>
          <w:sz w:val="22"/>
          <w:szCs w:val="22"/>
        </w:rPr>
        <w:t xml:space="preserve">Ik heb cliënt gezien en de risico’s uitgelegd. Cliënt </w:t>
      </w:r>
      <w:r w:rsidR="002078FB">
        <w:rPr>
          <w:rStyle w:val="cf01"/>
          <w:rFonts w:ascii="Arial" w:hAnsi="Arial" w:cs="Arial"/>
          <w:sz w:val="22"/>
          <w:szCs w:val="22"/>
        </w:rPr>
        <w:t>begrijpt</w:t>
      </w:r>
      <w:r w:rsidRPr="00025293">
        <w:rPr>
          <w:bCs/>
          <w:sz w:val="22"/>
          <w:szCs w:val="22"/>
          <w:vertAlign w:val="superscript"/>
        </w:rPr>
        <w:t>*</w:t>
      </w:r>
      <w:r w:rsidR="0072493F">
        <w:rPr>
          <w:bCs/>
          <w:sz w:val="22"/>
          <w:szCs w:val="22"/>
          <w:vertAlign w:val="superscript"/>
        </w:rPr>
        <w:t>*</w:t>
      </w:r>
      <w:r w:rsidRPr="00025293">
        <w:rPr>
          <w:rStyle w:val="cf01"/>
          <w:rFonts w:ascii="Arial" w:hAnsi="Arial" w:cs="Arial"/>
          <w:sz w:val="22"/>
          <w:szCs w:val="22"/>
        </w:rPr>
        <w:t xml:space="preserve"> welke risico’s dit kan opleveren en blijft bij zijn</w:t>
      </w:r>
      <w:r w:rsidR="00FB26FE" w:rsidRPr="00025293">
        <w:rPr>
          <w:rStyle w:val="cf01"/>
          <w:rFonts w:ascii="Arial" w:hAnsi="Arial" w:cs="Arial"/>
          <w:sz w:val="22"/>
          <w:szCs w:val="22"/>
        </w:rPr>
        <w:t>/haar</w:t>
      </w:r>
      <w:r w:rsidRPr="00025293">
        <w:rPr>
          <w:rStyle w:val="cf01"/>
          <w:rFonts w:ascii="Arial" w:hAnsi="Arial" w:cs="Arial"/>
          <w:sz w:val="22"/>
          <w:szCs w:val="22"/>
        </w:rPr>
        <w:t xml:space="preserve"> wens om de aangeraden frequentie van bloedonderzoek te verminderen</w:t>
      </w:r>
      <w:r w:rsidR="00EB0E34">
        <w:rPr>
          <w:rStyle w:val="cf01"/>
          <w:rFonts w:ascii="Arial" w:hAnsi="Arial" w:cs="Arial"/>
          <w:sz w:val="22"/>
          <w:szCs w:val="22"/>
        </w:rPr>
        <w:t xml:space="preserve"> (Informed Consent)</w:t>
      </w:r>
      <w:r w:rsidR="00817A36" w:rsidRPr="00044FDA">
        <w:rPr>
          <w:bCs/>
          <w:sz w:val="22"/>
          <w:szCs w:val="22"/>
        </w:rPr>
        <w:t>.</w:t>
      </w:r>
      <w:r w:rsidR="00FB26FE" w:rsidRPr="00025293">
        <w:rPr>
          <w:bCs/>
          <w:sz w:val="22"/>
          <w:szCs w:val="22"/>
        </w:rPr>
        <w:t xml:space="preserve"> </w:t>
      </w:r>
    </w:p>
    <w:p w14:paraId="1C00013F" w14:textId="7A317284" w:rsidR="00A6048A" w:rsidRPr="00025293" w:rsidRDefault="00DF3CB0" w:rsidP="00044FDA">
      <w:pPr>
        <w:pStyle w:val="pf0"/>
        <w:numPr>
          <w:ilvl w:val="0"/>
          <w:numId w:val="18"/>
        </w:numPr>
        <w:rPr>
          <w:sz w:val="22"/>
          <w:szCs w:val="22"/>
        </w:rPr>
      </w:pPr>
      <w:r w:rsidRPr="00025293">
        <w:rPr>
          <w:bCs/>
          <w:sz w:val="22"/>
          <w:szCs w:val="22"/>
        </w:rPr>
        <w:t>D</w:t>
      </w:r>
      <w:r w:rsidR="00D43677" w:rsidRPr="00025293">
        <w:rPr>
          <w:bCs/>
          <w:sz w:val="22"/>
          <w:szCs w:val="22"/>
        </w:rPr>
        <w:t xml:space="preserve">e wettelijk vertegenwoordiger stemt in wanneer de cliënt de </w:t>
      </w:r>
      <w:r w:rsidR="00752CD2" w:rsidRPr="00025293">
        <w:rPr>
          <w:bCs/>
          <w:sz w:val="22"/>
          <w:szCs w:val="22"/>
        </w:rPr>
        <w:t>risico</w:t>
      </w:r>
      <w:r w:rsidR="003C5663" w:rsidRPr="00025293">
        <w:rPr>
          <w:bCs/>
          <w:sz w:val="22"/>
          <w:szCs w:val="22"/>
        </w:rPr>
        <w:t>’</w:t>
      </w:r>
      <w:r w:rsidR="00752CD2" w:rsidRPr="00025293">
        <w:rPr>
          <w:bCs/>
          <w:sz w:val="22"/>
          <w:szCs w:val="22"/>
        </w:rPr>
        <w:t xml:space="preserve">s </w:t>
      </w:r>
      <w:r w:rsidR="003C5663" w:rsidRPr="00025293">
        <w:rPr>
          <w:bCs/>
          <w:sz w:val="22"/>
          <w:szCs w:val="22"/>
        </w:rPr>
        <w:t xml:space="preserve">van minder bloedcontroles niet zelf kan overzien. </w:t>
      </w:r>
    </w:p>
    <w:p w14:paraId="473C91FF" w14:textId="77777777" w:rsidR="00A6048A" w:rsidRPr="00025293" w:rsidRDefault="00A6048A" w:rsidP="003D3B48">
      <w:pPr>
        <w:pStyle w:val="Lijstalinea"/>
        <w:tabs>
          <w:tab w:val="left" w:pos="2552"/>
          <w:tab w:val="left" w:pos="5103"/>
        </w:tabs>
        <w:spacing w:line="276" w:lineRule="auto"/>
        <w:ind w:left="360"/>
        <w:rPr>
          <w:rFonts w:cs="Arial"/>
          <w:bCs/>
          <w:sz w:val="22"/>
          <w:lang w:val="nl-NL"/>
        </w:rPr>
      </w:pPr>
    </w:p>
    <w:p w14:paraId="79B9C1BE" w14:textId="560326B1" w:rsidR="003853B2" w:rsidRPr="00025293" w:rsidRDefault="00E94576" w:rsidP="003D3B48">
      <w:pPr>
        <w:pStyle w:val="Lijstalinea"/>
        <w:tabs>
          <w:tab w:val="left" w:pos="2552"/>
          <w:tab w:val="left" w:pos="5103"/>
        </w:tabs>
        <w:spacing w:line="276" w:lineRule="auto"/>
        <w:ind w:left="0"/>
        <w:rPr>
          <w:rFonts w:cs="Arial"/>
          <w:bCs/>
          <w:sz w:val="22"/>
          <w:lang w:val="nl-NL"/>
        </w:rPr>
      </w:pPr>
      <w:r w:rsidRPr="00044FDA">
        <w:rPr>
          <w:rFonts w:cs="Arial"/>
          <w:b/>
          <w:sz w:val="22"/>
          <w:lang w:val="nl-NL"/>
        </w:rPr>
        <w:t>Datum:</w:t>
      </w:r>
      <w:r w:rsidRPr="00025293">
        <w:rPr>
          <w:rFonts w:cs="Arial"/>
          <w:bCs/>
          <w:sz w:val="22"/>
          <w:lang w:val="nl-NL"/>
        </w:rPr>
        <w:t xml:space="preserve"> </w:t>
      </w:r>
      <w:r w:rsidR="00C83B34" w:rsidRPr="00025293">
        <w:rPr>
          <w:rFonts w:cs="Arial"/>
          <w:bCs/>
          <w:sz w:val="22"/>
          <w:lang w:val="nl-NL"/>
        </w:rPr>
        <w:t xml:space="preserve">              </w:t>
      </w:r>
      <w:r w:rsidR="00AC7831" w:rsidRPr="00044FDA">
        <w:rPr>
          <w:rFonts w:cs="Arial"/>
          <w:b/>
          <w:sz w:val="22"/>
          <w:lang w:val="nl-NL"/>
        </w:rPr>
        <w:t>Naam behandelaar:</w:t>
      </w:r>
      <w:r w:rsidR="003D3B48" w:rsidRPr="00025293">
        <w:rPr>
          <w:rFonts w:cs="Arial"/>
          <w:bCs/>
          <w:sz w:val="22"/>
          <w:lang w:val="nl-NL"/>
        </w:rPr>
        <w:tab/>
      </w:r>
      <w:r w:rsidR="00AC7831" w:rsidRPr="00044FDA">
        <w:rPr>
          <w:rFonts w:cs="Arial"/>
          <w:b/>
          <w:sz w:val="22"/>
          <w:lang w:val="nl-NL"/>
        </w:rPr>
        <w:t>Handtekening behandelaar:</w:t>
      </w:r>
      <w:r w:rsidR="00AC7831" w:rsidRPr="00025293">
        <w:rPr>
          <w:rFonts w:cs="Arial"/>
          <w:bCs/>
          <w:sz w:val="22"/>
          <w:lang w:val="nl-NL"/>
        </w:rPr>
        <w:t xml:space="preserve"> </w:t>
      </w:r>
    </w:p>
    <w:p w14:paraId="2B3D6763" w14:textId="77777777" w:rsidR="00FB26FE" w:rsidRPr="00044FDA" w:rsidRDefault="00FB26FE" w:rsidP="00044FDA">
      <w:pPr>
        <w:spacing w:line="276" w:lineRule="auto"/>
        <w:rPr>
          <w:rFonts w:cs="Arial"/>
          <w:b/>
        </w:rPr>
      </w:pPr>
    </w:p>
    <w:p w14:paraId="59285E8F" w14:textId="06E1125D" w:rsidR="00362155" w:rsidRPr="004E021A" w:rsidRDefault="00FB26FE" w:rsidP="00044FDA">
      <w:pPr>
        <w:spacing w:line="276" w:lineRule="auto"/>
        <w:rPr>
          <w:rFonts w:cs="Arial"/>
        </w:rPr>
      </w:pPr>
      <w:r w:rsidRPr="00044FDA">
        <w:rPr>
          <w:rFonts w:ascii="Arial" w:hAnsi="Arial" w:cs="Arial"/>
          <w:bCs/>
        </w:rPr>
        <w:t>…………………………………………………………………………………………</w:t>
      </w:r>
      <w:r w:rsidR="00752CD2" w:rsidRPr="00044FDA">
        <w:rPr>
          <w:rFonts w:ascii="Arial" w:hAnsi="Arial" w:cs="Arial"/>
          <w:bCs/>
        </w:rPr>
        <w:t>…………………</w:t>
      </w:r>
    </w:p>
    <w:p w14:paraId="6218E9C8" w14:textId="792E09A9" w:rsidR="0087036C" w:rsidRPr="008D166E" w:rsidRDefault="0072493F" w:rsidP="006D7C39">
      <w:pPr>
        <w:spacing w:line="276" w:lineRule="auto"/>
        <w:rPr>
          <w:rFonts w:ascii="Arial" w:hAnsi="Arial" w:cs="Arial"/>
        </w:rPr>
      </w:pPr>
      <w:r w:rsidRPr="008D166E">
        <w:rPr>
          <w:rFonts w:ascii="Arial" w:hAnsi="Arial" w:cs="Arial"/>
        </w:rPr>
        <w:t xml:space="preserve">*Alleen van toepassing bij een aangewezen wettelijk vertegenwoordiger als mentor of curator. </w:t>
      </w:r>
    </w:p>
    <w:p w14:paraId="7263FA69" w14:textId="551B8922" w:rsidR="009C5A8F" w:rsidRPr="00044FDA" w:rsidRDefault="00362155" w:rsidP="006D7C39">
      <w:pPr>
        <w:spacing w:line="276" w:lineRule="auto"/>
        <w:rPr>
          <w:rFonts w:ascii="Arial" w:hAnsi="Arial" w:cs="Arial"/>
        </w:rPr>
      </w:pPr>
      <w:r w:rsidRPr="00044FDA">
        <w:rPr>
          <w:rFonts w:ascii="Arial" w:hAnsi="Arial" w:cs="Arial"/>
        </w:rPr>
        <w:t>*</w:t>
      </w:r>
      <w:r w:rsidR="0072493F" w:rsidRPr="008D166E">
        <w:rPr>
          <w:rFonts w:ascii="Arial" w:hAnsi="Arial" w:cs="Arial"/>
        </w:rPr>
        <w:t>*</w:t>
      </w:r>
      <w:r w:rsidR="009C5A8F" w:rsidRPr="00044FDA">
        <w:rPr>
          <w:rFonts w:ascii="Arial" w:hAnsi="Arial" w:cs="Arial"/>
        </w:rPr>
        <w:t xml:space="preserve">Voor beoordeling van de wilsbekwaamheid zie: </w:t>
      </w:r>
      <w:r w:rsidR="002D6DC5" w:rsidRPr="00044FDA">
        <w:rPr>
          <w:rFonts w:ascii="Arial" w:hAnsi="Arial" w:cs="Arial"/>
        </w:rPr>
        <w:br/>
      </w:r>
      <w:r w:rsidR="008B1FFD" w:rsidRPr="00044FDA">
        <w:rPr>
          <w:rFonts w:ascii="Arial" w:hAnsi="Arial" w:cs="Arial"/>
        </w:rPr>
        <w:t>https://www.knmg.nl/advies-richtlijnen/ethische-toolkit/verdiepen/begrippen-2/wilsbekwaamheid.htm https://www.goedvertegenwoordigd.nl/wp-content/uploads/sites/14/2013/12/Stappenplan-wilsonbekwaamheid.pdf</w:t>
      </w:r>
      <w:bookmarkEnd w:id="0"/>
    </w:p>
    <w:sectPr w:rsidR="009C5A8F" w:rsidRPr="00044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1460"/>
    <w:multiLevelType w:val="hybridMultilevel"/>
    <w:tmpl w:val="E9A4BC9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96325E"/>
    <w:multiLevelType w:val="hybridMultilevel"/>
    <w:tmpl w:val="79FC3718"/>
    <w:lvl w:ilvl="0" w:tplc="882A21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28C8"/>
    <w:multiLevelType w:val="hybridMultilevel"/>
    <w:tmpl w:val="80BC3D7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4777B"/>
    <w:multiLevelType w:val="hybridMultilevel"/>
    <w:tmpl w:val="0CC06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279BF"/>
    <w:multiLevelType w:val="hybridMultilevel"/>
    <w:tmpl w:val="A8D47C4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C705B"/>
    <w:multiLevelType w:val="hybridMultilevel"/>
    <w:tmpl w:val="070A6028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E51978"/>
    <w:multiLevelType w:val="hybridMultilevel"/>
    <w:tmpl w:val="8444B31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297F35"/>
    <w:multiLevelType w:val="hybridMultilevel"/>
    <w:tmpl w:val="C3C8807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3C4FBB"/>
    <w:multiLevelType w:val="hybridMultilevel"/>
    <w:tmpl w:val="F1C234EA"/>
    <w:lvl w:ilvl="0" w:tplc="437675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766C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C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A0ED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6FB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60CA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5477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388D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E465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8016E"/>
    <w:multiLevelType w:val="hybridMultilevel"/>
    <w:tmpl w:val="7068BE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D0ED6"/>
    <w:multiLevelType w:val="hybridMultilevel"/>
    <w:tmpl w:val="A8E838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C4B1A"/>
    <w:multiLevelType w:val="hybridMultilevel"/>
    <w:tmpl w:val="3F66AC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43966"/>
    <w:multiLevelType w:val="hybridMultilevel"/>
    <w:tmpl w:val="4B9E3B7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A406235"/>
    <w:multiLevelType w:val="hybridMultilevel"/>
    <w:tmpl w:val="BDB428C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5969C2"/>
    <w:multiLevelType w:val="hybridMultilevel"/>
    <w:tmpl w:val="1A7ED6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469B7"/>
    <w:multiLevelType w:val="hybridMultilevel"/>
    <w:tmpl w:val="E0D28BC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01F37"/>
    <w:multiLevelType w:val="hybridMultilevel"/>
    <w:tmpl w:val="65E8D0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25CE6"/>
    <w:multiLevelType w:val="hybridMultilevel"/>
    <w:tmpl w:val="7694985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0ACEE4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228566">
    <w:abstractNumId w:val="8"/>
  </w:num>
  <w:num w:numId="2" w16cid:durableId="586958798">
    <w:abstractNumId w:val="3"/>
  </w:num>
  <w:num w:numId="3" w16cid:durableId="1769159351">
    <w:abstractNumId w:val="0"/>
  </w:num>
  <w:num w:numId="4" w16cid:durableId="409078408">
    <w:abstractNumId w:val="14"/>
  </w:num>
  <w:num w:numId="5" w16cid:durableId="1717705220">
    <w:abstractNumId w:val="2"/>
  </w:num>
  <w:num w:numId="6" w16cid:durableId="2015259353">
    <w:abstractNumId w:val="1"/>
  </w:num>
  <w:num w:numId="7" w16cid:durableId="1847792078">
    <w:abstractNumId w:val="7"/>
  </w:num>
  <w:num w:numId="8" w16cid:durableId="66730570">
    <w:abstractNumId w:val="15"/>
  </w:num>
  <w:num w:numId="9" w16cid:durableId="1381397063">
    <w:abstractNumId w:val="16"/>
  </w:num>
  <w:num w:numId="10" w16cid:durableId="2027709846">
    <w:abstractNumId w:val="13"/>
  </w:num>
  <w:num w:numId="11" w16cid:durableId="443689813">
    <w:abstractNumId w:val="4"/>
  </w:num>
  <w:num w:numId="12" w16cid:durableId="1008291198">
    <w:abstractNumId w:val="12"/>
  </w:num>
  <w:num w:numId="13" w16cid:durableId="1239443024">
    <w:abstractNumId w:val="10"/>
  </w:num>
  <w:num w:numId="14" w16cid:durableId="1661079438">
    <w:abstractNumId w:val="17"/>
  </w:num>
  <w:num w:numId="15" w16cid:durableId="693771282">
    <w:abstractNumId w:val="5"/>
  </w:num>
  <w:num w:numId="16" w16cid:durableId="1865559456">
    <w:abstractNumId w:val="11"/>
  </w:num>
  <w:num w:numId="17" w16cid:durableId="2137672399">
    <w:abstractNumId w:val="9"/>
  </w:num>
  <w:num w:numId="18" w16cid:durableId="2064987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9E"/>
    <w:rsid w:val="00025293"/>
    <w:rsid w:val="00044FDA"/>
    <w:rsid w:val="000467CC"/>
    <w:rsid w:val="0005094B"/>
    <w:rsid w:val="000556EA"/>
    <w:rsid w:val="00073B4F"/>
    <w:rsid w:val="00105C6C"/>
    <w:rsid w:val="00110FED"/>
    <w:rsid w:val="00121B5E"/>
    <w:rsid w:val="001501A4"/>
    <w:rsid w:val="001533D0"/>
    <w:rsid w:val="00155A1E"/>
    <w:rsid w:val="00156657"/>
    <w:rsid w:val="00164451"/>
    <w:rsid w:val="001747A7"/>
    <w:rsid w:val="001803C7"/>
    <w:rsid w:val="00180AA3"/>
    <w:rsid w:val="00185D10"/>
    <w:rsid w:val="0019206B"/>
    <w:rsid w:val="00193877"/>
    <w:rsid w:val="001B4DE3"/>
    <w:rsid w:val="001C6388"/>
    <w:rsid w:val="001E4CE7"/>
    <w:rsid w:val="001F666B"/>
    <w:rsid w:val="001F6FA3"/>
    <w:rsid w:val="001F7F65"/>
    <w:rsid w:val="002078FB"/>
    <w:rsid w:val="00216D64"/>
    <w:rsid w:val="0023372C"/>
    <w:rsid w:val="00234D10"/>
    <w:rsid w:val="00246BA1"/>
    <w:rsid w:val="002524B7"/>
    <w:rsid w:val="00285854"/>
    <w:rsid w:val="00292F0C"/>
    <w:rsid w:val="0029372E"/>
    <w:rsid w:val="002B55DD"/>
    <w:rsid w:val="002D2A31"/>
    <w:rsid w:val="002D6DC5"/>
    <w:rsid w:val="002E6D92"/>
    <w:rsid w:val="002F05E1"/>
    <w:rsid w:val="002F19E0"/>
    <w:rsid w:val="002F4552"/>
    <w:rsid w:val="00310A78"/>
    <w:rsid w:val="00314AC8"/>
    <w:rsid w:val="003378A1"/>
    <w:rsid w:val="003443CF"/>
    <w:rsid w:val="00362155"/>
    <w:rsid w:val="00377D2F"/>
    <w:rsid w:val="00383D8A"/>
    <w:rsid w:val="003853B2"/>
    <w:rsid w:val="0039068B"/>
    <w:rsid w:val="0039178F"/>
    <w:rsid w:val="003C5663"/>
    <w:rsid w:val="003D3B48"/>
    <w:rsid w:val="00431202"/>
    <w:rsid w:val="00432CCA"/>
    <w:rsid w:val="00435D24"/>
    <w:rsid w:val="00445B3B"/>
    <w:rsid w:val="00485E7A"/>
    <w:rsid w:val="00497107"/>
    <w:rsid w:val="004A069D"/>
    <w:rsid w:val="004B5E15"/>
    <w:rsid w:val="004D195B"/>
    <w:rsid w:val="004D3863"/>
    <w:rsid w:val="004D7A62"/>
    <w:rsid w:val="004E021A"/>
    <w:rsid w:val="0050199D"/>
    <w:rsid w:val="00514E2C"/>
    <w:rsid w:val="00536890"/>
    <w:rsid w:val="00542002"/>
    <w:rsid w:val="00544F97"/>
    <w:rsid w:val="00562BFD"/>
    <w:rsid w:val="00566564"/>
    <w:rsid w:val="005B5E16"/>
    <w:rsid w:val="005C528D"/>
    <w:rsid w:val="005D49EE"/>
    <w:rsid w:val="00601720"/>
    <w:rsid w:val="00601733"/>
    <w:rsid w:val="00612109"/>
    <w:rsid w:val="00624B43"/>
    <w:rsid w:val="006463B0"/>
    <w:rsid w:val="00676114"/>
    <w:rsid w:val="00682934"/>
    <w:rsid w:val="006840C7"/>
    <w:rsid w:val="0068580B"/>
    <w:rsid w:val="006B5053"/>
    <w:rsid w:val="006B6D0B"/>
    <w:rsid w:val="006D4C21"/>
    <w:rsid w:val="006D717D"/>
    <w:rsid w:val="006D7C39"/>
    <w:rsid w:val="00703296"/>
    <w:rsid w:val="0072493F"/>
    <w:rsid w:val="00731524"/>
    <w:rsid w:val="00752CD2"/>
    <w:rsid w:val="0076044D"/>
    <w:rsid w:val="00775444"/>
    <w:rsid w:val="00775D08"/>
    <w:rsid w:val="00797788"/>
    <w:rsid w:val="007A457E"/>
    <w:rsid w:val="007B0745"/>
    <w:rsid w:val="007C5CBB"/>
    <w:rsid w:val="007D1BE1"/>
    <w:rsid w:val="007F3636"/>
    <w:rsid w:val="00804BFF"/>
    <w:rsid w:val="00817A36"/>
    <w:rsid w:val="00846E3D"/>
    <w:rsid w:val="0087036C"/>
    <w:rsid w:val="00886A33"/>
    <w:rsid w:val="00891E64"/>
    <w:rsid w:val="008938ED"/>
    <w:rsid w:val="008A7DE1"/>
    <w:rsid w:val="008B1B1E"/>
    <w:rsid w:val="008B1FFD"/>
    <w:rsid w:val="008C5502"/>
    <w:rsid w:val="008D0125"/>
    <w:rsid w:val="008D166E"/>
    <w:rsid w:val="008E147A"/>
    <w:rsid w:val="008E71AD"/>
    <w:rsid w:val="00901610"/>
    <w:rsid w:val="009179B4"/>
    <w:rsid w:val="00917DE2"/>
    <w:rsid w:val="00922E0C"/>
    <w:rsid w:val="00930FE1"/>
    <w:rsid w:val="00935838"/>
    <w:rsid w:val="009455D5"/>
    <w:rsid w:val="00964DB9"/>
    <w:rsid w:val="009733A6"/>
    <w:rsid w:val="00994A3D"/>
    <w:rsid w:val="00997F26"/>
    <w:rsid w:val="009A0BD0"/>
    <w:rsid w:val="009A68B6"/>
    <w:rsid w:val="009B0E6C"/>
    <w:rsid w:val="009C41B1"/>
    <w:rsid w:val="009C5A8F"/>
    <w:rsid w:val="009E3CAB"/>
    <w:rsid w:val="00A009E3"/>
    <w:rsid w:val="00A01DA5"/>
    <w:rsid w:val="00A02716"/>
    <w:rsid w:val="00A10F14"/>
    <w:rsid w:val="00A20476"/>
    <w:rsid w:val="00A40D70"/>
    <w:rsid w:val="00A6048A"/>
    <w:rsid w:val="00A61BFC"/>
    <w:rsid w:val="00A81123"/>
    <w:rsid w:val="00A82AE1"/>
    <w:rsid w:val="00A831EA"/>
    <w:rsid w:val="00AA5D01"/>
    <w:rsid w:val="00AC7831"/>
    <w:rsid w:val="00AD2A74"/>
    <w:rsid w:val="00AD5019"/>
    <w:rsid w:val="00AE54B5"/>
    <w:rsid w:val="00B20791"/>
    <w:rsid w:val="00B21003"/>
    <w:rsid w:val="00B41526"/>
    <w:rsid w:val="00B416A5"/>
    <w:rsid w:val="00B559EF"/>
    <w:rsid w:val="00B73124"/>
    <w:rsid w:val="00B77B95"/>
    <w:rsid w:val="00B80D50"/>
    <w:rsid w:val="00BC36BA"/>
    <w:rsid w:val="00BD45E1"/>
    <w:rsid w:val="00BD7783"/>
    <w:rsid w:val="00BF754B"/>
    <w:rsid w:val="00C13313"/>
    <w:rsid w:val="00C23BFC"/>
    <w:rsid w:val="00C26028"/>
    <w:rsid w:val="00C2608F"/>
    <w:rsid w:val="00C447C0"/>
    <w:rsid w:val="00C5556E"/>
    <w:rsid w:val="00C83B34"/>
    <w:rsid w:val="00C8506A"/>
    <w:rsid w:val="00C8729E"/>
    <w:rsid w:val="00CA19B6"/>
    <w:rsid w:val="00CA6995"/>
    <w:rsid w:val="00D02B4F"/>
    <w:rsid w:val="00D108EF"/>
    <w:rsid w:val="00D13CDA"/>
    <w:rsid w:val="00D43677"/>
    <w:rsid w:val="00D54A0A"/>
    <w:rsid w:val="00D55DE7"/>
    <w:rsid w:val="00D9717E"/>
    <w:rsid w:val="00DA3205"/>
    <w:rsid w:val="00DC7B71"/>
    <w:rsid w:val="00DD0CDA"/>
    <w:rsid w:val="00DE138B"/>
    <w:rsid w:val="00DF3CB0"/>
    <w:rsid w:val="00E03575"/>
    <w:rsid w:val="00E12922"/>
    <w:rsid w:val="00E1486E"/>
    <w:rsid w:val="00E43BDC"/>
    <w:rsid w:val="00E4667D"/>
    <w:rsid w:val="00E8062F"/>
    <w:rsid w:val="00E94576"/>
    <w:rsid w:val="00E94E31"/>
    <w:rsid w:val="00E95D0E"/>
    <w:rsid w:val="00EB0E34"/>
    <w:rsid w:val="00EB54B9"/>
    <w:rsid w:val="00EE4CEF"/>
    <w:rsid w:val="00F2362C"/>
    <w:rsid w:val="00F31958"/>
    <w:rsid w:val="00F31D6D"/>
    <w:rsid w:val="00F770E1"/>
    <w:rsid w:val="00F95FA3"/>
    <w:rsid w:val="00FA2B20"/>
    <w:rsid w:val="00FB26FE"/>
    <w:rsid w:val="00FE045A"/>
    <w:rsid w:val="00FE4659"/>
    <w:rsid w:val="00FF1DA1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3929"/>
  <w15:chartTrackingRefBased/>
  <w15:docId w15:val="{F82237CE-FB12-4393-BB28-4B8569DB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F7F65"/>
    <w:rPr>
      <w:color w:val="808080"/>
    </w:rPr>
  </w:style>
  <w:style w:type="paragraph" w:styleId="Lijstalinea">
    <w:name w:val="List Paragraph"/>
    <w:basedOn w:val="Standaard"/>
    <w:uiPriority w:val="34"/>
    <w:qFormat/>
    <w:rsid w:val="00105C6C"/>
    <w:pPr>
      <w:spacing w:after="0" w:line="240" w:lineRule="auto"/>
      <w:ind w:left="720"/>
      <w:contextualSpacing/>
    </w:pPr>
    <w:rPr>
      <w:rFonts w:ascii="Arial" w:hAnsi="Arial"/>
      <w:sz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027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0271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271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27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271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271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10A78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10A78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853B2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E3CA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1B4DE3"/>
    <w:pPr>
      <w:spacing w:after="0" w:line="240" w:lineRule="auto"/>
    </w:pPr>
  </w:style>
  <w:style w:type="paragraph" w:customStyle="1" w:styleId="pf0">
    <w:name w:val="pf0"/>
    <w:basedOn w:val="Standaard"/>
    <w:rsid w:val="00DE138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cf01">
    <w:name w:val="cf01"/>
    <w:basedOn w:val="Standaardalinea-lettertype"/>
    <w:rsid w:val="00DE138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DE138B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8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Blad1!$A$2</c:f>
              <c:strCache>
                <c:ptCount val="1"/>
                <c:pt idx="0">
                  <c:v>Risico agranulocytose per 1000 patiëntjaren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Blad1!$B$1:$S$1</c:f>
              <c:numCache>
                <c:formatCode>General</c:formatCode>
                <c:ptCount val="18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10</c:v>
                </c:pt>
                <c:pt idx="4">
                  <c:v>14</c:v>
                </c:pt>
                <c:pt idx="5">
                  <c:v>18</c:v>
                </c:pt>
                <c:pt idx="6">
                  <c:v>22</c:v>
                </c:pt>
                <c:pt idx="7">
                  <c:v>25</c:v>
                </c:pt>
                <c:pt idx="8">
                  <c:v>39</c:v>
                </c:pt>
                <c:pt idx="9">
                  <c:v>78</c:v>
                </c:pt>
                <c:pt idx="10">
                  <c:v>130</c:v>
                </c:pt>
                <c:pt idx="11">
                  <c:v>182</c:v>
                </c:pt>
                <c:pt idx="12">
                  <c:v>234</c:v>
                </c:pt>
                <c:pt idx="13">
                  <c:v>286</c:v>
                </c:pt>
                <c:pt idx="14">
                  <c:v>338</c:v>
                </c:pt>
                <c:pt idx="15">
                  <c:v>390</c:v>
                </c:pt>
                <c:pt idx="16">
                  <c:v>442</c:v>
                </c:pt>
                <c:pt idx="17">
                  <c:v>494</c:v>
                </c:pt>
              </c:numCache>
            </c:numRef>
          </c:cat>
          <c:val>
            <c:numRef>
              <c:f>Blad1!$B$2:$S$2</c:f>
              <c:numCache>
                <c:formatCode>General</c:formatCode>
                <c:ptCount val="18"/>
                <c:pt idx="0">
                  <c:v>0</c:v>
                </c:pt>
                <c:pt idx="1">
                  <c:v>1.9857297720000003E-3</c:v>
                </c:pt>
                <c:pt idx="2">
                  <c:v>1.13628388588E-2</c:v>
                </c:pt>
                <c:pt idx="3">
                  <c:v>1.46582349004E-2</c:v>
                </c:pt>
                <c:pt idx="4">
                  <c:v>5.1877901660000005E-3</c:v>
                </c:pt>
                <c:pt idx="5">
                  <c:v>3.2764282459999995E-3</c:v>
                </c:pt>
                <c:pt idx="6">
                  <c:v>1.4951178632E-3</c:v>
                </c:pt>
                <c:pt idx="7">
                  <c:v>1.0198878144E-3</c:v>
                </c:pt>
                <c:pt idx="8">
                  <c:v>5.2688829959999996E-4</c:v>
                </c:pt>
                <c:pt idx="9">
                  <c:v>3.7689529799999998E-4</c:v>
                </c:pt>
                <c:pt idx="10">
                  <c:v>3.1253711319999998E-4</c:v>
                </c:pt>
                <c:pt idx="11">
                  <c:v>2.8639258440000002E-4</c:v>
                </c:pt>
                <c:pt idx="12">
                  <c:v>2.3654427160000002E-4</c:v>
                </c:pt>
                <c:pt idx="13">
                  <c:v>3.6011298439999999E-4</c:v>
                </c:pt>
                <c:pt idx="14">
                  <c:v>2.0423644800000003E-4</c:v>
                </c:pt>
                <c:pt idx="15">
                  <c:v>1.6187450759999999E-4</c:v>
                </c:pt>
                <c:pt idx="16">
                  <c:v>6.3582896E-5</c:v>
                </c:pt>
                <c:pt idx="17">
                  <c:v>1.2378535520000001E-4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409-4C84-A30E-EC549D1FB250}"/>
            </c:ext>
          </c:extLst>
        </c:ser>
        <c:ser>
          <c:idx val="1"/>
          <c:order val="1"/>
          <c:tx>
            <c:strRef>
              <c:f>Blad1!$A$3</c:f>
              <c:strCache>
                <c:ptCount val="1"/>
                <c:pt idx="0">
                  <c:v>Ondergrens 95% betrouwbaarheidsinterval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Blad1!$B$1:$S$1</c:f>
              <c:numCache>
                <c:formatCode>General</c:formatCode>
                <c:ptCount val="18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10</c:v>
                </c:pt>
                <c:pt idx="4">
                  <c:v>14</c:v>
                </c:pt>
                <c:pt idx="5">
                  <c:v>18</c:v>
                </c:pt>
                <c:pt idx="6">
                  <c:v>22</c:v>
                </c:pt>
                <c:pt idx="7">
                  <c:v>25</c:v>
                </c:pt>
                <c:pt idx="8">
                  <c:v>39</c:v>
                </c:pt>
                <c:pt idx="9">
                  <c:v>78</c:v>
                </c:pt>
                <c:pt idx="10">
                  <c:v>130</c:v>
                </c:pt>
                <c:pt idx="11">
                  <c:v>182</c:v>
                </c:pt>
                <c:pt idx="12">
                  <c:v>234</c:v>
                </c:pt>
                <c:pt idx="13">
                  <c:v>286</c:v>
                </c:pt>
                <c:pt idx="14">
                  <c:v>338</c:v>
                </c:pt>
                <c:pt idx="15">
                  <c:v>390</c:v>
                </c:pt>
                <c:pt idx="16">
                  <c:v>442</c:v>
                </c:pt>
                <c:pt idx="17">
                  <c:v>494</c:v>
                </c:pt>
              </c:numCache>
            </c:numRef>
          </c:cat>
          <c:val>
            <c:numRef>
              <c:f>Blad1!$B$3:$S$3</c:f>
              <c:numCache>
                <c:formatCode>General</c:formatCode>
                <c:ptCount val="18"/>
                <c:pt idx="0">
                  <c:v>0</c:v>
                </c:pt>
                <c:pt idx="1">
                  <c:v>1.2224554004000002E-3</c:v>
                </c:pt>
                <c:pt idx="2">
                  <c:v>9.4601239096000003E-3</c:v>
                </c:pt>
                <c:pt idx="3">
                  <c:v>1.2428389402000001E-2</c:v>
                </c:pt>
                <c:pt idx="4">
                  <c:v>3.8290525832000003E-3</c:v>
                </c:pt>
                <c:pt idx="5">
                  <c:v>2.1751212288000001E-3</c:v>
                </c:pt>
                <c:pt idx="6">
                  <c:v>7.3849927319999994E-4</c:v>
                </c:pt>
                <c:pt idx="7">
                  <c:v>1.259349728E-4</c:v>
                </c:pt>
                <c:pt idx="8">
                  <c:v>3.4141349840000003E-4</c:v>
                </c:pt>
                <c:pt idx="9">
                  <c:v>2.5545381680000003E-4</c:v>
                </c:pt>
                <c:pt idx="10">
                  <c:v>1.900250664E-4</c:v>
                </c:pt>
                <c:pt idx="11">
                  <c:v>1.5761740280000001E-4</c:v>
                </c:pt>
                <c:pt idx="12">
                  <c:v>1.079599664E-4</c:v>
                </c:pt>
                <c:pt idx="13">
                  <c:v>1.8366122839999998E-4</c:v>
                </c:pt>
                <c:pt idx="14">
                  <c:v>5.2939057599999995E-5</c:v>
                </c:pt>
                <c:pt idx="15">
                  <c:v>3.2407283999999998E-6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409-4C84-A30E-EC549D1FB250}"/>
            </c:ext>
          </c:extLst>
        </c:ser>
        <c:ser>
          <c:idx val="2"/>
          <c:order val="2"/>
          <c:tx>
            <c:strRef>
              <c:f>Blad1!$A$4</c:f>
              <c:strCache>
                <c:ptCount val="1"/>
                <c:pt idx="0">
                  <c:v>Bovengrens 95% betrouwbaarheidsinterval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Blad1!$B$1:$S$1</c:f>
              <c:numCache>
                <c:formatCode>General</c:formatCode>
                <c:ptCount val="18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10</c:v>
                </c:pt>
                <c:pt idx="4">
                  <c:v>14</c:v>
                </c:pt>
                <c:pt idx="5">
                  <c:v>18</c:v>
                </c:pt>
                <c:pt idx="6">
                  <c:v>22</c:v>
                </c:pt>
                <c:pt idx="7">
                  <c:v>25</c:v>
                </c:pt>
                <c:pt idx="8">
                  <c:v>39</c:v>
                </c:pt>
                <c:pt idx="9">
                  <c:v>78</c:v>
                </c:pt>
                <c:pt idx="10">
                  <c:v>130</c:v>
                </c:pt>
                <c:pt idx="11">
                  <c:v>182</c:v>
                </c:pt>
                <c:pt idx="12">
                  <c:v>234</c:v>
                </c:pt>
                <c:pt idx="13">
                  <c:v>286</c:v>
                </c:pt>
                <c:pt idx="14">
                  <c:v>338</c:v>
                </c:pt>
                <c:pt idx="15">
                  <c:v>390</c:v>
                </c:pt>
                <c:pt idx="16">
                  <c:v>442</c:v>
                </c:pt>
                <c:pt idx="17">
                  <c:v>494</c:v>
                </c:pt>
              </c:numCache>
            </c:numRef>
          </c:cat>
          <c:val>
            <c:numRef>
              <c:f>Blad1!$B$4:$S$4</c:f>
              <c:numCache>
                <c:formatCode>General</c:formatCode>
                <c:ptCount val="18"/>
                <c:pt idx="0">
                  <c:v>0</c:v>
                </c:pt>
                <c:pt idx="1">
                  <c:v>2.7490041383999996E-3</c:v>
                </c:pt>
                <c:pt idx="2">
                  <c:v>1.3265553813199998E-2</c:v>
                </c:pt>
                <c:pt idx="3">
                  <c:v>1.68880803936E-2</c:v>
                </c:pt>
                <c:pt idx="4">
                  <c:v>6.5465277435999992E-3</c:v>
                </c:pt>
                <c:pt idx="5">
                  <c:v>4.3777352683999991E-3</c:v>
                </c:pt>
                <c:pt idx="6">
                  <c:v>2.2517364584000001E-3</c:v>
                </c:pt>
                <c:pt idx="7">
                  <c:v>1.9138406507999998E-3</c:v>
                </c:pt>
                <c:pt idx="8">
                  <c:v>7.123631008E-4</c:v>
                </c:pt>
                <c:pt idx="9">
                  <c:v>4.9833677920000004E-4</c:v>
                </c:pt>
                <c:pt idx="10">
                  <c:v>4.3504915999999997E-4</c:v>
                </c:pt>
                <c:pt idx="11">
                  <c:v>4.1516776600000006E-4</c:v>
                </c:pt>
                <c:pt idx="12">
                  <c:v>3.6512857680000001E-4</c:v>
                </c:pt>
                <c:pt idx="13">
                  <c:v>5.3656474560000004E-4</c:v>
                </c:pt>
                <c:pt idx="14">
                  <c:v>3.5553383839999998E-4</c:v>
                </c:pt>
                <c:pt idx="15">
                  <c:v>3.2050828679999998E-4</c:v>
                </c:pt>
                <c:pt idx="16">
                  <c:v>1.8820283039999998E-4</c:v>
                </c:pt>
                <c:pt idx="17">
                  <c:v>3.6639970119999997E-4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409-4C84-A30E-EC549D1FB2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4817375"/>
        <c:axId val="1384695183"/>
      </c:lineChart>
      <c:catAx>
        <c:axId val="138481737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Tijd</a:t>
                </a:r>
                <a:r>
                  <a:rPr lang="en-GB" baseline="0"/>
                  <a:t> (week)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384695183"/>
        <c:crosses val="autoZero"/>
        <c:auto val="1"/>
        <c:lblAlgn val="ctr"/>
        <c:lblOffset val="100"/>
        <c:noMultiLvlLbl val="0"/>
      </c:catAx>
      <c:valAx>
        <c:axId val="13846951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Risico</a:t>
                </a:r>
                <a:r>
                  <a:rPr lang="en-GB" baseline="0"/>
                  <a:t> agranulocytse (per 1000 patiëntjaren)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3848173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7C295-E768-4EB2-A916-40C4D6BE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843</Words>
  <Characters>4641</Characters>
  <Application>Microsoft Office Word</Application>
  <DocSecurity>4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Selene Veerman</dc:creator>
  <cp:keywords/>
  <dc:description/>
  <cp:lastModifiedBy>Bogers, Jan</cp:lastModifiedBy>
  <cp:revision>2</cp:revision>
  <dcterms:created xsi:type="dcterms:W3CDTF">2026-08-31T08:16:00Z</dcterms:created>
  <dcterms:modified xsi:type="dcterms:W3CDTF">2026-08-31T08:16:00Z</dcterms:modified>
</cp:coreProperties>
</file>